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r>
        <w:rPr>
          <w:rFonts w:ascii="Times New Roman" w:hAnsi="Times New Roman" w:cs="Times New Roman"/>
          <w:b/>
          <w:sz w:val="32"/>
          <w:szCs w:val="32"/>
        </w:rPr>
        <w:t>ОПИСАТЕЛЬНЫЙ ОТЧЕТ</w:t>
      </w: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r>
        <w:rPr>
          <w:rFonts w:ascii="Times New Roman" w:hAnsi="Times New Roman" w:cs="Times New Roman"/>
          <w:b/>
          <w:sz w:val="32"/>
          <w:szCs w:val="32"/>
        </w:rPr>
        <w:t>о развитии физической культуры и спорта</w:t>
      </w:r>
    </w:p>
    <w:p w:rsidR="00B56032" w:rsidRDefault="00B56032" w:rsidP="003F2150">
      <w:pPr>
        <w:pStyle w:val="a3"/>
        <w:jc w:val="center"/>
        <w:rPr>
          <w:rFonts w:ascii="Times New Roman" w:hAnsi="Times New Roman" w:cs="Times New Roman"/>
          <w:b/>
          <w:sz w:val="32"/>
          <w:szCs w:val="32"/>
        </w:rPr>
      </w:pPr>
      <w:r>
        <w:rPr>
          <w:rFonts w:ascii="Times New Roman" w:hAnsi="Times New Roman" w:cs="Times New Roman"/>
          <w:b/>
          <w:sz w:val="32"/>
          <w:szCs w:val="32"/>
        </w:rPr>
        <w:t>в муниципальном образовании городского округа «Ухта»</w:t>
      </w:r>
    </w:p>
    <w:p w:rsidR="00B56032" w:rsidRDefault="00B56032" w:rsidP="003F2150">
      <w:pPr>
        <w:pStyle w:val="a3"/>
        <w:jc w:val="center"/>
        <w:rPr>
          <w:rFonts w:ascii="Times New Roman" w:hAnsi="Times New Roman" w:cs="Times New Roman"/>
          <w:b/>
          <w:sz w:val="32"/>
          <w:szCs w:val="32"/>
        </w:rPr>
      </w:pPr>
      <w:r>
        <w:rPr>
          <w:rFonts w:ascii="Times New Roman" w:hAnsi="Times New Roman" w:cs="Times New Roman"/>
          <w:b/>
          <w:sz w:val="32"/>
          <w:szCs w:val="32"/>
        </w:rPr>
        <w:t>за 2015 год</w:t>
      </w: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B56032" w:rsidRDefault="00B56032" w:rsidP="003F2150">
      <w:pPr>
        <w:pStyle w:val="a3"/>
        <w:jc w:val="center"/>
        <w:rPr>
          <w:rFonts w:ascii="Times New Roman" w:hAnsi="Times New Roman" w:cs="Times New Roman"/>
          <w:b/>
          <w:sz w:val="32"/>
          <w:szCs w:val="32"/>
        </w:rPr>
      </w:pPr>
    </w:p>
    <w:p w:rsidR="003330CD" w:rsidRPr="00B77920" w:rsidRDefault="00B77920" w:rsidP="003F2150">
      <w:pPr>
        <w:pStyle w:val="a3"/>
        <w:jc w:val="center"/>
        <w:rPr>
          <w:rFonts w:ascii="Times New Roman" w:hAnsi="Times New Roman" w:cs="Times New Roman"/>
          <w:b/>
          <w:sz w:val="32"/>
          <w:szCs w:val="32"/>
        </w:rPr>
      </w:pPr>
      <w:r w:rsidRPr="00B77920">
        <w:rPr>
          <w:rFonts w:ascii="Times New Roman" w:hAnsi="Times New Roman" w:cs="Times New Roman"/>
          <w:b/>
          <w:sz w:val="32"/>
          <w:szCs w:val="32"/>
        </w:rPr>
        <w:lastRenderedPageBreak/>
        <w:t xml:space="preserve">ОПИСАТЕЛЬНЫЙ ОТЧЕТ </w:t>
      </w:r>
    </w:p>
    <w:p w:rsidR="00977847" w:rsidRPr="00B77920" w:rsidRDefault="00977847" w:rsidP="003F2150">
      <w:pPr>
        <w:pStyle w:val="a3"/>
        <w:jc w:val="center"/>
        <w:rPr>
          <w:rFonts w:ascii="Times New Roman" w:hAnsi="Times New Roman" w:cs="Times New Roman"/>
          <w:b/>
          <w:sz w:val="32"/>
          <w:szCs w:val="32"/>
        </w:rPr>
      </w:pPr>
      <w:r w:rsidRPr="00B77920">
        <w:rPr>
          <w:rFonts w:ascii="Times New Roman" w:hAnsi="Times New Roman" w:cs="Times New Roman"/>
          <w:b/>
          <w:sz w:val="32"/>
          <w:szCs w:val="32"/>
        </w:rPr>
        <w:t>о развитии физической культуры и спорта</w:t>
      </w:r>
    </w:p>
    <w:p w:rsidR="00B77920" w:rsidRDefault="0002017E" w:rsidP="003F2150">
      <w:pPr>
        <w:pStyle w:val="a3"/>
        <w:jc w:val="center"/>
        <w:rPr>
          <w:rFonts w:ascii="Times New Roman" w:hAnsi="Times New Roman" w:cs="Times New Roman"/>
          <w:b/>
          <w:sz w:val="32"/>
          <w:szCs w:val="32"/>
        </w:rPr>
      </w:pPr>
      <w:r w:rsidRPr="00B77920">
        <w:rPr>
          <w:rFonts w:ascii="Times New Roman" w:hAnsi="Times New Roman" w:cs="Times New Roman"/>
          <w:b/>
          <w:sz w:val="32"/>
          <w:szCs w:val="32"/>
        </w:rPr>
        <w:t xml:space="preserve">в </w:t>
      </w:r>
      <w:r w:rsidR="00977847" w:rsidRPr="00B77920">
        <w:rPr>
          <w:rFonts w:ascii="Times New Roman" w:hAnsi="Times New Roman" w:cs="Times New Roman"/>
          <w:b/>
          <w:sz w:val="32"/>
          <w:szCs w:val="32"/>
        </w:rPr>
        <w:t xml:space="preserve">муниципальном образовании городского округа «Ухта» </w:t>
      </w:r>
    </w:p>
    <w:p w:rsidR="00977847" w:rsidRPr="00B77920" w:rsidRDefault="00417737" w:rsidP="003F2150">
      <w:pPr>
        <w:pStyle w:val="a3"/>
        <w:jc w:val="center"/>
        <w:rPr>
          <w:rFonts w:ascii="Times New Roman" w:hAnsi="Times New Roman" w:cs="Times New Roman"/>
          <w:b/>
          <w:sz w:val="32"/>
          <w:szCs w:val="32"/>
        </w:rPr>
      </w:pPr>
      <w:r>
        <w:rPr>
          <w:rFonts w:ascii="Times New Roman" w:hAnsi="Times New Roman" w:cs="Times New Roman"/>
          <w:b/>
          <w:sz w:val="32"/>
          <w:szCs w:val="32"/>
        </w:rPr>
        <w:t>за 2015</w:t>
      </w:r>
      <w:r w:rsidR="00977847" w:rsidRPr="00B77920">
        <w:rPr>
          <w:rFonts w:ascii="Times New Roman" w:hAnsi="Times New Roman" w:cs="Times New Roman"/>
          <w:b/>
          <w:sz w:val="32"/>
          <w:szCs w:val="32"/>
        </w:rPr>
        <w:t xml:space="preserve"> год</w:t>
      </w:r>
    </w:p>
    <w:p w:rsidR="00977847" w:rsidRPr="00B77920" w:rsidRDefault="00977847" w:rsidP="003F2150">
      <w:pPr>
        <w:pStyle w:val="a3"/>
        <w:rPr>
          <w:rFonts w:ascii="Times New Roman" w:hAnsi="Times New Roman" w:cs="Times New Roman"/>
          <w:b/>
          <w:sz w:val="28"/>
          <w:szCs w:val="28"/>
        </w:rPr>
      </w:pPr>
    </w:p>
    <w:p w:rsidR="00977847" w:rsidRPr="009D402F" w:rsidRDefault="009D402F" w:rsidP="003F2150">
      <w:pPr>
        <w:pStyle w:val="a3"/>
        <w:jc w:val="both"/>
        <w:rPr>
          <w:rFonts w:ascii="Times New Roman" w:hAnsi="Times New Roman" w:cs="Times New Roman"/>
          <w:b/>
          <w:sz w:val="28"/>
          <w:szCs w:val="28"/>
        </w:rPr>
      </w:pPr>
      <w:r w:rsidRPr="009D402F">
        <w:rPr>
          <w:rFonts w:ascii="Times New Roman" w:hAnsi="Times New Roman" w:cs="Times New Roman"/>
          <w:b/>
          <w:sz w:val="28"/>
          <w:szCs w:val="28"/>
        </w:rPr>
        <w:t>1. ОРГАНИЗАЦИОННАЯ РАБОТА</w:t>
      </w:r>
    </w:p>
    <w:p w:rsidR="00977847" w:rsidRDefault="00977847" w:rsidP="003F2150">
      <w:pPr>
        <w:pStyle w:val="a3"/>
        <w:jc w:val="both"/>
        <w:rPr>
          <w:rFonts w:ascii="Times New Roman" w:hAnsi="Times New Roman" w:cs="Times New Roman"/>
          <w:sz w:val="28"/>
          <w:szCs w:val="28"/>
        </w:rPr>
      </w:pPr>
      <w:r>
        <w:rPr>
          <w:rFonts w:ascii="Times New Roman" w:hAnsi="Times New Roman" w:cs="Times New Roman"/>
          <w:sz w:val="28"/>
          <w:szCs w:val="28"/>
        </w:rPr>
        <w:t>1.1</w:t>
      </w:r>
      <w:r w:rsidR="00FE510F">
        <w:rPr>
          <w:rFonts w:ascii="Times New Roman" w:hAnsi="Times New Roman" w:cs="Times New Roman"/>
          <w:sz w:val="28"/>
          <w:szCs w:val="28"/>
        </w:rPr>
        <w:t>.</w:t>
      </w:r>
      <w:r>
        <w:rPr>
          <w:rFonts w:ascii="Times New Roman" w:hAnsi="Times New Roman" w:cs="Times New Roman"/>
          <w:sz w:val="28"/>
          <w:szCs w:val="28"/>
        </w:rPr>
        <w:t xml:space="preserve"> Структура аппарата органа </w:t>
      </w:r>
      <w:r w:rsidR="00B56032">
        <w:rPr>
          <w:rFonts w:ascii="Times New Roman" w:hAnsi="Times New Roman" w:cs="Times New Roman"/>
          <w:sz w:val="28"/>
          <w:szCs w:val="28"/>
        </w:rPr>
        <w:t>муниципального учреждения</w:t>
      </w:r>
      <w:r>
        <w:rPr>
          <w:rFonts w:ascii="Times New Roman" w:hAnsi="Times New Roman" w:cs="Times New Roman"/>
          <w:sz w:val="28"/>
          <w:szCs w:val="28"/>
        </w:rPr>
        <w:t xml:space="preserve"> «Управление физической культуры и спорта» администрации </w:t>
      </w:r>
      <w:r w:rsidR="00B56032">
        <w:rPr>
          <w:rFonts w:ascii="Times New Roman" w:hAnsi="Times New Roman" w:cs="Times New Roman"/>
          <w:sz w:val="28"/>
          <w:szCs w:val="28"/>
        </w:rPr>
        <w:t>муниципального образования городского округа</w:t>
      </w:r>
      <w:r>
        <w:rPr>
          <w:rFonts w:ascii="Times New Roman" w:hAnsi="Times New Roman" w:cs="Times New Roman"/>
          <w:sz w:val="28"/>
          <w:szCs w:val="28"/>
        </w:rPr>
        <w:t xml:space="preserve"> «Ухта».</w:t>
      </w:r>
    </w:p>
    <w:p w:rsidR="00977847"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2" o:spid="_x0000_s1026" type="#_x0000_t32" style="position:absolute;left:0;text-align:left;margin-left:351.55pt;margin-top:126.1pt;width:69.7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">
            <v:stroke endarrow="open"/>
          </v:shape>
        </w:pict>
      </w:r>
      <w:r>
        <w:rPr>
          <w:rFonts w:ascii="Times New Roman" w:hAnsi="Times New Roman" w:cs="Times New Roman"/>
          <w:noProof/>
          <w:sz w:val="28"/>
          <w:szCs w:val="28"/>
          <w:lang w:eastAsia="ru-RU"/>
        </w:rPr>
        <w:pict>
          <v:shape id="Прямая со стрелкой 21" o:spid="_x0000_s1089" type="#_x0000_t32" style="position:absolute;left:0;text-align:left;margin-left:253.65pt;margin-top:126.1pt;width:97.9pt;height:.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">
            <v:stroke endarrow="open"/>
          </v:shape>
        </w:pict>
      </w:r>
      <w:r>
        <w:rPr>
          <w:rFonts w:ascii="Times New Roman" w:hAnsi="Times New Roman" w:cs="Times New Roman"/>
          <w:noProof/>
          <w:sz w:val="28"/>
          <w:szCs w:val="28"/>
          <w:lang w:eastAsia="ru-RU"/>
        </w:rPr>
        <w:pict>
          <v:shape id="Прямая со стрелкой 20" o:spid="_x0000_s1088" type="#_x0000_t32" style="position:absolute;left:0;text-align:left;margin-left:113.65pt;margin-top:127.25pt;width:138.25pt;height: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">
            <v:stroke endarrow="open"/>
          </v:shape>
        </w:pict>
      </w:r>
      <w:r>
        <w:rPr>
          <w:rFonts w:ascii="Times New Roman" w:hAnsi="Times New Roman" w:cs="Times New Roman"/>
          <w:noProof/>
          <w:sz w:val="28"/>
          <w:szCs w:val="28"/>
          <w:lang w:eastAsia="ru-RU"/>
        </w:rPr>
        <w:pict>
          <v:shape id="Прямая со стрелкой 19" o:spid="_x0000_s1087" type="#_x0000_t32" style="position:absolute;left:0;text-align:left;margin-left:94.1pt;margin-top:126.65pt;width:19.6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">
            <v:stroke endarrow="open"/>
          </v:shape>
        </w:pict>
      </w:r>
      <w:r>
        <w:rPr>
          <w:rFonts w:ascii="Times New Roman" w:hAnsi="Times New Roman" w:cs="Times New Roman"/>
          <w:noProof/>
          <w:sz w:val="28"/>
          <w:szCs w:val="28"/>
          <w:lang w:eastAsia="ru-RU"/>
        </w:rPr>
        <w:pict>
          <v:shape id="Прямая со стрелкой 17" o:spid="_x0000_s1086" type="#_x0000_t32" style="position:absolute;left:0;text-align:left;margin-left:351.55pt;margin-top:65.6pt;width:0;height:237.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">
            <v:stroke endarrow="open"/>
          </v:shape>
        </w:pict>
      </w:r>
      <w:r>
        <w:rPr>
          <w:rFonts w:ascii="Times New Roman" w:hAnsi="Times New Roman" w:cs="Times New Roman"/>
          <w:noProof/>
          <w:sz w:val="28"/>
          <w:szCs w:val="28"/>
          <w:lang w:eastAsia="ru-RU"/>
        </w:rPr>
        <w:pict>
          <v:shape id="Прямая со стрелкой 18" o:spid="_x0000_s1085" type="#_x0000_t32" style="position:absolute;left:0;text-align:left;margin-left:421.25pt;margin-top:65.6pt;width:0;height:115.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">
            <v:stroke endarrow="open"/>
          </v:shape>
        </w:pict>
      </w:r>
      <w:r>
        <w:rPr>
          <w:rFonts w:ascii="Times New Roman" w:hAnsi="Times New Roman" w:cs="Times New Roman"/>
          <w:noProof/>
          <w:sz w:val="28"/>
          <w:szCs w:val="28"/>
          <w:lang w:eastAsia="ru-RU"/>
        </w:rPr>
        <w:pict>
          <v:rect id="Прямоугольник 16" o:spid="_x0000_s1084" style="position:absolute;left:0;text-align:left;margin-left:325.6pt;margin-top:302.9pt;width:123.25pt;height:54.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" fillcolor="window" strokecolor="windowText" strokeweight="2pt">
            <v:textbox>
              <w:txbxContent>
                <w:p w:rsidR="003A7184" w:rsidRPr="00F05098" w:rsidRDefault="003A7184" w:rsidP="004F7FDC">
                  <w:pPr>
                    <w:pStyle w:val="a3"/>
                    <w:shd w:val="clear" w:color="auto" w:fill="FFFFFF"/>
                    <w:jc w:val="center"/>
                    <w:rPr>
                      <w:rFonts w:ascii="Times New Roman" w:hAnsi="Times New Roman" w:cs="Times New Roman"/>
                    </w:rPr>
                  </w:pPr>
                  <w:r>
                    <w:rPr>
                      <w:rFonts w:ascii="Times New Roman" w:hAnsi="Times New Roman" w:cs="Times New Roman"/>
                    </w:rPr>
                    <w:t xml:space="preserve">Обслуживающий персонал </w:t>
                  </w:r>
                </w:p>
              </w:txbxContent>
            </v:textbox>
          </v:rect>
        </w:pict>
      </w:r>
      <w:r>
        <w:rPr>
          <w:rFonts w:ascii="Times New Roman" w:hAnsi="Times New Roman" w:cs="Times New Roman"/>
          <w:noProof/>
          <w:sz w:val="28"/>
          <w:szCs w:val="28"/>
          <w:lang w:eastAsia="ru-RU"/>
        </w:rPr>
        <w:pict>
          <v:rect id="Прямоугольник 14" o:spid="_x0000_s1027" style="position:absolute;left:0;text-align:left;margin-left:367.1pt;margin-top:181.35pt;width:123.25pt;height:7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" fillcolor="window" strokecolor="windowText" strokeweight="2pt">
            <v:textbox>
              <w:txbxContent>
                <w:p w:rsidR="003A7184" w:rsidRPr="00F05098" w:rsidRDefault="003A7184" w:rsidP="004F7FDC">
                  <w:pPr>
                    <w:pStyle w:val="a3"/>
                    <w:shd w:val="clear" w:color="auto" w:fill="FFFFFF"/>
                    <w:jc w:val="center"/>
                    <w:rPr>
                      <w:rFonts w:ascii="Times New Roman" w:hAnsi="Times New Roman" w:cs="Times New Roman"/>
                    </w:rPr>
                  </w:pPr>
                  <w:r>
                    <w:rPr>
                      <w:rFonts w:ascii="Times New Roman" w:hAnsi="Times New Roman" w:cs="Times New Roman"/>
                    </w:rPr>
                    <w:t xml:space="preserve">Ведущий эксперт (по исполнению 44-ФЗ, контроль над исполнением текущих ремонтов) </w:t>
                  </w:r>
                </w:p>
              </w:txbxContent>
            </v:textbox>
          </v:rect>
        </w:pict>
      </w:r>
      <w:r>
        <w:rPr>
          <w:rFonts w:ascii="Times New Roman" w:hAnsi="Times New Roman" w:cs="Times New Roman"/>
          <w:noProof/>
          <w:sz w:val="28"/>
          <w:szCs w:val="28"/>
          <w:lang w:eastAsia="ru-RU"/>
        </w:rPr>
        <w:pict>
          <v:shape id="Прямая со стрелкой 15" o:spid="_x0000_s1083" type="#_x0000_t32" style="position:absolute;left:0;text-align:left;margin-left:252.5pt;margin-top:68.45pt;width:0;height:137.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">
            <v:stroke endarrow="open"/>
          </v:shape>
        </w:pict>
      </w:r>
      <w:r>
        <w:rPr>
          <w:rFonts w:ascii="Times New Roman" w:hAnsi="Times New Roman" w:cs="Times New Roman"/>
          <w:noProof/>
          <w:sz w:val="28"/>
          <w:szCs w:val="28"/>
          <w:lang w:eastAsia="ru-RU"/>
        </w:rPr>
        <w:pict>
          <v:shape id="Прямая со стрелкой 13" o:spid="_x0000_s1082" type="#_x0000_t32" style="position:absolute;left:0;text-align:left;margin-left:251.9pt;margin-top:68.5pt;width:0;height:137.6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">
            <v:stroke endarrow="open"/>
          </v:shape>
        </w:pict>
      </w:r>
      <w:r>
        <w:rPr>
          <w:rFonts w:ascii="Times New Roman" w:hAnsi="Times New Roman" w:cs="Times New Roman"/>
          <w:noProof/>
          <w:sz w:val="28"/>
          <w:szCs w:val="28"/>
          <w:lang w:eastAsia="ru-RU"/>
        </w:rPr>
        <w:pict>
          <v:shape id="Прямая со стрелкой 12" o:spid="_x0000_s1081" type="#_x0000_t32" style="position:absolute;left:0;text-align:left;margin-left:253.5pt;margin-top:272.25pt;width:0;height:29.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">
            <v:stroke endarrow="open"/>
          </v:shape>
        </w:pict>
      </w:r>
      <w:r>
        <w:rPr>
          <w:rFonts w:ascii="Times New Roman" w:hAnsi="Times New Roman" w:cs="Times New Roman"/>
          <w:noProof/>
          <w:sz w:val="28"/>
          <w:szCs w:val="28"/>
          <w:lang w:eastAsia="ru-RU"/>
        </w:rPr>
        <w:pict>
          <v:rect id="Прямоугольник 10" o:spid="_x0000_s1028" style="position:absolute;left:0;text-align:left;margin-left:195.25pt;margin-top:206.05pt;width:123.25pt;height:66.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" fillcolor="window" strokecolor="windowText" strokeweight="2pt">
            <v:textbox>
              <w:txbxContent>
                <w:p w:rsidR="003A7184" w:rsidRPr="00F05098" w:rsidRDefault="003A7184" w:rsidP="004F7FDC">
                  <w:pPr>
                    <w:pStyle w:val="a3"/>
                    <w:shd w:val="clear" w:color="auto" w:fill="FFFFFF"/>
                    <w:jc w:val="center"/>
                    <w:rPr>
                      <w:rFonts w:ascii="Times New Roman" w:hAnsi="Times New Roman" w:cs="Times New Roman"/>
                    </w:rPr>
                  </w:pPr>
                  <w:r>
                    <w:rPr>
                      <w:rFonts w:ascii="Times New Roman" w:hAnsi="Times New Roman" w:cs="Times New Roman"/>
                    </w:rPr>
                    <w:t xml:space="preserve">Заведующий отделом по организационно-методической работе </w:t>
                  </w:r>
                </w:p>
              </w:txbxContent>
            </v:textbox>
          </v:rect>
        </w:pict>
      </w:r>
      <w:r>
        <w:rPr>
          <w:rFonts w:ascii="Times New Roman" w:hAnsi="Times New Roman" w:cs="Times New Roman"/>
          <w:noProof/>
          <w:sz w:val="28"/>
          <w:szCs w:val="28"/>
          <w:lang w:eastAsia="ru-RU"/>
        </w:rPr>
        <w:pict>
          <v:shape id="Прямая со стрелкой 8" o:spid="_x0000_s1080" type="#_x0000_t32" style="position:absolute;left:0;text-align:left;margin-left:113.65pt;margin-top:272.95pt;width:0;height:29.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">
            <v:stroke endarrow="open"/>
          </v:shape>
        </w:pict>
      </w:r>
      <w:r>
        <w:rPr>
          <w:rFonts w:ascii="Times New Roman" w:hAnsi="Times New Roman" w:cs="Times New Roman"/>
          <w:noProof/>
          <w:sz w:val="28"/>
          <w:szCs w:val="28"/>
          <w:lang w:eastAsia="ru-RU"/>
        </w:rPr>
        <w:pict>
          <v:rect id="Прямоугольник 11" o:spid="_x0000_s1029" style="position:absolute;left:0;text-align:left;margin-left:195.25pt;margin-top:302.75pt;width:123.25pt;height:66.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" fillcolor="window" strokecolor="windowText" strokeweight="2pt">
            <v:textbox>
              <w:txbxContent>
                <w:p w:rsidR="003A7184" w:rsidRPr="00F05098" w:rsidRDefault="003A7184" w:rsidP="004F7FDC">
                  <w:pPr>
                    <w:pStyle w:val="a3"/>
                    <w:shd w:val="clear" w:color="auto" w:fill="FFFFFF"/>
                    <w:jc w:val="center"/>
                    <w:rPr>
                      <w:rFonts w:ascii="Times New Roman" w:hAnsi="Times New Roman" w:cs="Times New Roman"/>
                    </w:rPr>
                  </w:pPr>
                  <w:r>
                    <w:rPr>
                      <w:rFonts w:ascii="Times New Roman" w:hAnsi="Times New Roman" w:cs="Times New Roman"/>
                    </w:rPr>
                    <w:t xml:space="preserve">Отдел по организационно-методической работе </w:t>
                  </w:r>
                </w:p>
              </w:txbxContent>
            </v:textbox>
          </v:rect>
        </w:pict>
      </w:r>
      <w:r>
        <w:rPr>
          <w:rFonts w:ascii="Times New Roman" w:hAnsi="Times New Roman" w:cs="Times New Roman"/>
          <w:noProof/>
          <w:sz w:val="28"/>
          <w:szCs w:val="28"/>
          <w:lang w:eastAsia="ru-RU"/>
        </w:rPr>
        <w:pict>
          <v:rect id="Прямоугольник 9" o:spid="_x0000_s1030" style="position:absolute;left:0;text-align:left;margin-left:57.05pt;margin-top:302.75pt;width:123.25pt;height:66.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" fillcolor="window" strokecolor="windowText" strokeweight="2pt">
            <v:textbox>
              <w:txbxContent>
                <w:p w:rsidR="003A7184" w:rsidRPr="00F05098" w:rsidRDefault="003A7184" w:rsidP="004F7FDC">
                  <w:pPr>
                    <w:pStyle w:val="a3"/>
                    <w:shd w:val="clear" w:color="auto" w:fill="FFFFFF"/>
                    <w:jc w:val="center"/>
                    <w:rPr>
                      <w:rFonts w:ascii="Times New Roman" w:hAnsi="Times New Roman" w:cs="Times New Roman"/>
                    </w:rPr>
                  </w:pPr>
                  <w:r>
                    <w:rPr>
                      <w:rFonts w:ascii="Times New Roman" w:hAnsi="Times New Roman" w:cs="Times New Roman"/>
                    </w:rPr>
                    <w:t xml:space="preserve">Централизованная бухгалтерия  </w:t>
                  </w:r>
                </w:p>
              </w:txbxContent>
            </v:textbox>
          </v:rect>
        </w:pict>
      </w:r>
      <w:r>
        <w:rPr>
          <w:rFonts w:ascii="Times New Roman" w:hAnsi="Times New Roman" w:cs="Times New Roman"/>
          <w:noProof/>
          <w:sz w:val="28"/>
          <w:szCs w:val="28"/>
          <w:lang w:eastAsia="ru-RU"/>
        </w:rPr>
        <w:pict>
          <v:shape id="Прямая со стрелкой 5" o:spid="_x0000_s1079" type="#_x0000_t32" style="position:absolute;left:0;text-align:left;margin-left:112.5pt;margin-top:65.55pt;width:.55pt;height:137.6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">
            <v:stroke endarrow="open"/>
          </v:shape>
        </w:pict>
      </w:r>
      <w:r>
        <w:rPr>
          <w:rFonts w:ascii="Times New Roman" w:hAnsi="Times New Roman" w:cs="Times New Roman"/>
          <w:noProof/>
          <w:sz w:val="28"/>
          <w:szCs w:val="28"/>
          <w:lang w:eastAsia="ru-RU"/>
        </w:rPr>
        <w:pict>
          <v:rect id="Прямоугольник 6" o:spid="_x0000_s1031" style="position:absolute;left:0;text-align:left;margin-left:53.7pt;margin-top:205.55pt;width:123.25pt;height:6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" fillcolor="window" strokecolor="windowText" strokeweight="2pt">
            <v:textbox>
              <w:txbxContent>
                <w:p w:rsidR="003A7184" w:rsidRPr="004F7FDC" w:rsidRDefault="003A7184" w:rsidP="004F7FDC">
                  <w:pPr>
                    <w:pStyle w:val="a3"/>
                    <w:shd w:val="clear" w:color="auto" w:fill="FFFFFF"/>
                    <w:jc w:val="center"/>
                    <w:rPr>
                      <w:rFonts w:ascii="Times New Roman" w:hAnsi="Times New Roman" w:cs="Times New Roman"/>
                    </w:rPr>
                  </w:pPr>
                  <w:r w:rsidRPr="004F7FDC">
                    <w:rPr>
                      <w:rFonts w:ascii="Times New Roman" w:hAnsi="Times New Roman" w:cs="Times New Roman"/>
                    </w:rPr>
                    <w:t xml:space="preserve">Главный бухгалтер </w:t>
                  </w:r>
                </w:p>
                <w:p w:rsidR="004F7FDC" w:rsidRDefault="004F7FDC"/>
              </w:txbxContent>
            </v:textbox>
          </v:rect>
        </w:pict>
      </w:r>
      <w:r>
        <w:rPr>
          <w:rFonts w:ascii="Times New Roman" w:hAnsi="Times New Roman" w:cs="Times New Roman"/>
          <w:noProof/>
          <w:sz w:val="28"/>
          <w:szCs w:val="28"/>
          <w:lang w:eastAsia="ru-RU"/>
        </w:rPr>
        <w:pict>
          <v:shape id="Прямая со стрелкой 3" o:spid="_x0000_s1078" type="#_x0000_t32" style="position:absolute;left:0;text-align:left;margin-left:27.25pt;margin-top:65.6pt;width:0;height:29.9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" strokecolor="black [3040]">
            <v:stroke endarrow="open"/>
          </v:shape>
        </w:pict>
      </w:r>
      <w:r>
        <w:rPr>
          <w:rFonts w:ascii="Times New Roman" w:hAnsi="Times New Roman" w:cs="Times New Roman"/>
          <w:noProof/>
          <w:sz w:val="28"/>
          <w:szCs w:val="28"/>
          <w:lang w:eastAsia="ru-RU"/>
        </w:rPr>
        <w:pict>
          <v:rect id="Прямоугольник 4" o:spid="_x0000_s1032" style="position:absolute;left:0;text-align:left;margin-left:-29.2pt;margin-top:95.55pt;width:123.25pt;height:10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" fillcolor="white [3201]" strokecolor="black [3200]" strokeweight="2pt">
            <v:textbox>
              <w:txbxContent>
                <w:p w:rsidR="003A7184" w:rsidRPr="00F05098" w:rsidRDefault="003A7184" w:rsidP="00F05098">
                  <w:pPr>
                    <w:pStyle w:val="a3"/>
                    <w:jc w:val="center"/>
                    <w:rPr>
                      <w:rFonts w:ascii="Times New Roman" w:hAnsi="Times New Roman" w:cs="Times New Roman"/>
                    </w:rPr>
                  </w:pPr>
                  <w:r w:rsidRPr="00F05098">
                    <w:rPr>
                      <w:rFonts w:ascii="Times New Roman" w:hAnsi="Times New Roman" w:cs="Times New Roman"/>
                    </w:rPr>
                    <w:t xml:space="preserve">Заместитель начальника </w:t>
                  </w:r>
                </w:p>
              </w:txbxContent>
            </v:textbox>
          </v:rect>
        </w:pict>
      </w:r>
      <w:r>
        <w:rPr>
          <w:rFonts w:ascii="Times New Roman" w:hAnsi="Times New Roman" w:cs="Times New Roman"/>
          <w:noProof/>
          <w:sz w:val="28"/>
          <w:szCs w:val="28"/>
          <w:lang w:eastAsia="ru-RU"/>
        </w:rPr>
        <w:pict>
          <v:rect id="Прямоугольник 2" o:spid="_x0000_s1033" style="position:absolute;left:0;text-align:left;margin-left:-.95pt;margin-top:24.15pt;width:456.75pt;height:41.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" fillcolor="white [3201]" strokecolor="black [3200]" strokeweight="2pt">
            <v:textbox>
              <w:txbxContent>
                <w:p w:rsidR="003A7184" w:rsidRPr="0096749B" w:rsidRDefault="003A7184" w:rsidP="0096749B">
                  <w:pPr>
                    <w:pStyle w:val="a3"/>
                    <w:rPr>
                      <w:rFonts w:ascii="Times New Roman" w:hAnsi="Times New Roman" w:cs="Times New Roman"/>
                      <w:sz w:val="24"/>
                      <w:szCs w:val="24"/>
                    </w:rPr>
                  </w:pPr>
                  <w:r>
                    <w:rPr>
                      <w:rFonts w:ascii="Times New Roman" w:hAnsi="Times New Roman" w:cs="Times New Roman"/>
                      <w:sz w:val="24"/>
                      <w:szCs w:val="24"/>
                    </w:rPr>
                    <w:t>Начальник муниципального учреждения</w:t>
                  </w:r>
                  <w:r w:rsidRPr="0096749B">
                    <w:rPr>
                      <w:rFonts w:ascii="Times New Roman" w:hAnsi="Times New Roman" w:cs="Times New Roman"/>
                      <w:sz w:val="24"/>
                      <w:szCs w:val="24"/>
                    </w:rPr>
                    <w:t xml:space="preserve"> «Управление физической культуры и спорта» администрации </w:t>
                  </w:r>
                  <w:r>
                    <w:rPr>
                      <w:rFonts w:ascii="Times New Roman" w:hAnsi="Times New Roman" w:cs="Times New Roman"/>
                      <w:sz w:val="24"/>
                      <w:szCs w:val="24"/>
                    </w:rPr>
                    <w:t xml:space="preserve">муниципального образования городского округа </w:t>
                  </w:r>
                  <w:r w:rsidRPr="0096749B">
                    <w:rPr>
                      <w:rFonts w:ascii="Times New Roman" w:hAnsi="Times New Roman" w:cs="Times New Roman"/>
                      <w:sz w:val="24"/>
                      <w:szCs w:val="24"/>
                    </w:rPr>
                    <w:t xml:space="preserve"> «Ухта»</w:t>
                  </w:r>
                </w:p>
              </w:txbxContent>
            </v:textbox>
          </v:rect>
        </w:pict>
      </w: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r>
        <w:rPr>
          <w:rFonts w:ascii="Times New Roman" w:hAnsi="Times New Roman" w:cs="Times New Roman"/>
          <w:sz w:val="28"/>
          <w:szCs w:val="28"/>
        </w:rPr>
        <w:t>1.2. Общая структура физкультурного движения, наличие общественных и ведомственных, физкультурно-спортивных организаций, их деятельность.</w:t>
      </w:r>
    </w:p>
    <w:p w:rsidR="00FE510F" w:rsidRDefault="00D41186" w:rsidP="003F2150">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5" o:spid="_x0000_s1034" style="position:absolute;left:0;text-align:left;margin-left:155.15pt;margin-top:11.3pt;width:165.3pt;height:43.7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" fillcolor="white [3201]" strokecolor="black [3200]" strokeweight="2pt">
            <v:textbox>
              <w:txbxContent>
                <w:p w:rsidR="003A7184" w:rsidRPr="00FE510F" w:rsidRDefault="003A7184" w:rsidP="00FE510F">
                  <w:pPr>
                    <w:jc w:val="center"/>
                  </w:pPr>
                  <w:r w:rsidRPr="00FE510F">
                    <w:t>Начальник</w:t>
                  </w:r>
                </w:p>
              </w:txbxContent>
            </v:textbox>
          </v:rect>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9" o:spid="_x0000_s1077" style="position:absolute;left:0;text-align:left;z-index:251755520;visibility:visible;mso-width-relative:margin;mso-height-relative:margin" from="320.45pt,1.6pt" to="367.6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"/>
        </w:pict>
      </w:r>
      <w:r>
        <w:rPr>
          <w:rFonts w:ascii="Times New Roman" w:hAnsi="Times New Roman" w:cs="Times New Roman"/>
          <w:noProof/>
          <w:sz w:val="28"/>
          <w:szCs w:val="28"/>
          <w:lang w:eastAsia="ru-RU"/>
        </w:rPr>
        <w:pict>
          <v:line id="Прямая соединительная линия 58" o:spid="_x0000_s1076" style="position:absolute;left:0;text-align:left;flip:x;z-index:251753472;visibility:visible;mso-width-relative:margin;mso-height-relative:margin" from="141.9pt,1.6pt" to="155.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"/>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7" o:spid="_x0000_s1075" style="position:absolute;left:0;text-align:left;flip:x;z-index:251751424;visibility:visible;mso-width-relative:margin;mso-height-relative:margin" from="171.85pt,6.8pt" to="188.5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"/>
        </w:pict>
      </w:r>
      <w:r>
        <w:rPr>
          <w:rFonts w:ascii="Times New Roman" w:hAnsi="Times New Roman" w:cs="Times New Roman"/>
          <w:noProof/>
          <w:sz w:val="28"/>
          <w:szCs w:val="28"/>
          <w:lang w:eastAsia="ru-RU"/>
        </w:rPr>
        <w:pict>
          <v:line id="Прямая соединительная линия 56" o:spid="_x0000_s1074" style="position:absolute;left:0;text-align:left;z-index:251749376;visibility:visible;mso-width-relative:margin;mso-height-relative:margin" from="303.75pt,7.4pt" to="316.4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"/>
        </w:pict>
      </w:r>
      <w:r>
        <w:rPr>
          <w:rFonts w:ascii="Times New Roman" w:hAnsi="Times New Roman" w:cs="Times New Roman"/>
          <w:noProof/>
          <w:sz w:val="28"/>
          <w:szCs w:val="28"/>
          <w:lang w:eastAsia="ru-RU"/>
        </w:rPr>
        <w:pict>
          <v:line id="Прямая соединительная линия 54" o:spid="_x0000_s1073" style="position:absolute;left:0;text-align:left;z-index:251747328;visibility:visible;mso-width-relative:margin;mso-height-relative:margin" from="231.75pt,6.8pt" to="243.3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" strokecolor="black [3040]"/>
        </w:pict>
      </w:r>
      <w:r>
        <w:rPr>
          <w:rFonts w:ascii="Times New Roman" w:hAnsi="Times New Roman" w:cs="Times New Roman"/>
          <w:noProof/>
          <w:sz w:val="28"/>
          <w:szCs w:val="28"/>
          <w:lang w:eastAsia="ru-RU"/>
        </w:rPr>
        <w:pict>
          <v:rect id="Прямоугольник 26" o:spid="_x0000_s1035" style="position:absolute;left:0;text-align:left;margin-left:-10.15pt;margin-top:15.45pt;width:165.3pt;height:24.7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" fillcolor="window" strokecolor="windowText" strokeweight="2pt">
            <v:textbox>
              <w:txbxContent>
                <w:p w:rsidR="003A7184" w:rsidRPr="00FE510F" w:rsidRDefault="003A7184" w:rsidP="00DD34A7">
                  <w:pPr>
                    <w:shd w:val="clear" w:color="auto" w:fill="FFFFFF"/>
                    <w:jc w:val="center"/>
                  </w:pPr>
                  <w:r w:rsidRPr="00FE510F">
                    <w:t>Заместитель начальника</w:t>
                  </w:r>
                </w:p>
              </w:txbxContent>
            </v:textbox>
          </v:rect>
        </w:pict>
      </w:r>
    </w:p>
    <w:p w:rsidR="00FE510F" w:rsidRDefault="00FE510F"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5" o:spid="_x0000_s1072" style="position:absolute;left:0;text-align:left;z-index:251734016;visibility:visible;mso-height-relative:margin" from="481.15pt,10.9pt" to="485.7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" strokecolor="black [3040]"/>
        </w:pict>
      </w:r>
      <w:r>
        <w:rPr>
          <w:rFonts w:ascii="Times New Roman" w:hAnsi="Times New Roman" w:cs="Times New Roman"/>
          <w:noProof/>
          <w:sz w:val="28"/>
          <w:szCs w:val="28"/>
          <w:lang w:eastAsia="ru-RU"/>
        </w:rPr>
        <w:pict>
          <v:rect id="Прямоугольник 28" o:spid="_x0000_s1036" style="position:absolute;left:0;text-align:left;margin-left:27.8pt;margin-top:1.65pt;width:144.55pt;height:51.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" fillcolor="window" strokecolor="windowText" strokeweight="2pt">
            <v:textbox>
              <w:txbxContent>
                <w:p w:rsidR="003A7184" w:rsidRPr="00667A7B" w:rsidRDefault="003A7184" w:rsidP="00DD34A7">
                  <w:pPr>
                    <w:pStyle w:val="a3"/>
                    <w:shd w:val="clear" w:color="auto" w:fill="FFFFFF"/>
                    <w:jc w:val="center"/>
                    <w:rPr>
                      <w:rFonts w:ascii="Times New Roman" w:hAnsi="Times New Roman" w:cs="Times New Roman"/>
                    </w:rPr>
                  </w:pPr>
                  <w:r w:rsidRPr="00667A7B">
                    <w:rPr>
                      <w:rFonts w:ascii="Times New Roman" w:hAnsi="Times New Roman" w:cs="Times New Roman"/>
                    </w:rPr>
                    <w:t>Заведующий отделом</w:t>
                  </w:r>
                </w:p>
                <w:p w:rsidR="003A7184" w:rsidRPr="00667A7B" w:rsidRDefault="003A7184" w:rsidP="00DD34A7">
                  <w:pPr>
                    <w:pStyle w:val="a3"/>
                    <w:shd w:val="clear" w:color="auto" w:fill="FFFFFF"/>
                    <w:jc w:val="center"/>
                    <w:rPr>
                      <w:rFonts w:ascii="Times New Roman" w:hAnsi="Times New Roman" w:cs="Times New Roman"/>
                    </w:rPr>
                  </w:pPr>
                  <w:r w:rsidRPr="00667A7B">
                    <w:rPr>
                      <w:rFonts w:ascii="Times New Roman" w:hAnsi="Times New Roman" w:cs="Times New Roman"/>
                    </w:rPr>
                    <w:t>по организационно-методической работе</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0" o:spid="_x0000_s1037" style="position:absolute;left:0;text-align:left;margin-left:303.45pt;margin-top:15.8pt;width:165.3pt;height:48.45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" fillcolor="window" strokecolor="windowText" strokeweight="2pt">
            <v:textbox>
              <w:txbxContent>
                <w:p w:rsidR="003A7184"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Централизованная </w:t>
                  </w:r>
                </w:p>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бухгалтерия МУ УФиС администрации МОГО «Ухта»</w:t>
                  </w:r>
                </w:p>
              </w:txbxContent>
            </v:textbox>
          </v:rect>
        </w:pict>
      </w:r>
      <w:r>
        <w:rPr>
          <w:rFonts w:ascii="Times New Roman" w:hAnsi="Times New Roman" w:cs="Times New Roman"/>
          <w:noProof/>
          <w:sz w:val="28"/>
          <w:szCs w:val="28"/>
          <w:lang w:eastAsia="ru-RU"/>
        </w:rPr>
        <w:pict>
          <v:rect id="Прямоугольник 29" o:spid="_x0000_s1071" style="position:absolute;left:0;text-align:left;margin-left:183.9pt;margin-top:4pt;width:114pt;height:60.45pt;z-index:-251529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" fillcolor="window" strokecolor="windowText" strokeweight="2pt">
            <v:textbox>
              <w:txbxContent>
                <w:p w:rsidR="003A7184" w:rsidRPr="00F05098"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Отдел по организационно-методической работе </w:t>
                  </w:r>
                </w:p>
                <w:p w:rsidR="003A7184" w:rsidRDefault="003A7184" w:rsidP="00FE510F">
                  <w:pPr>
                    <w:jc w:val="center"/>
                  </w:pPr>
                </w:p>
              </w:txbxContent>
            </v:textbox>
          </v:rect>
        </w:pict>
      </w:r>
    </w:p>
    <w:p w:rsidR="00FE510F" w:rsidRDefault="00FE510F"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6" o:spid="_x0000_s1039" style="position:absolute;left:0;text-align:left;margin-left:298.2pt;margin-top:10.8pt;width:165.3pt;height:43.7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КФК общеобразовательных школ </w:t>
                  </w:r>
                </w:p>
              </w:txbxContent>
            </v:textbox>
          </v:rect>
        </w:pict>
      </w:r>
      <w:r>
        <w:rPr>
          <w:rFonts w:ascii="Times New Roman" w:hAnsi="Times New Roman" w:cs="Times New Roman"/>
          <w:noProof/>
          <w:sz w:val="28"/>
          <w:szCs w:val="28"/>
          <w:lang w:eastAsia="ru-RU"/>
        </w:rPr>
        <w:pict>
          <v:rect id="Прямоугольник 31" o:spid="_x0000_s1040" style="position:absolute;left:0;text-align:left;margin-left:8.25pt;margin-top:10.5pt;width:165.3pt;height:43.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МУ ДО «ДЮСШ единоборств им. Э. Захарова»</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5" o:spid="_x0000_s1070" style="position:absolute;left:0;text-align:left;flip:x;z-index:251765760;visibility:visible;mso-width-relative:margin;mso-height-relative:margin" from="463.3pt,4.8pt" to="481.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"/>
        </w:pict>
      </w:r>
      <w:r>
        <w:rPr>
          <w:rFonts w:ascii="Times New Roman" w:hAnsi="Times New Roman" w:cs="Times New Roman"/>
          <w:noProof/>
          <w:sz w:val="28"/>
          <w:szCs w:val="28"/>
          <w:lang w:eastAsia="ru-RU"/>
        </w:rPr>
        <w:pict>
          <v:rect id="Прямоугольник 36" o:spid="_x0000_s1041" style="position:absolute;left:0;text-align:left;margin-left:-52.25pt;margin-top:4.75pt;width:42pt;height:178.5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" fillcolor="white [3201]" strokecolor="black [3200]" strokeweight="2pt">
            <v:textbox style="layout-flow:vertical;mso-layout-flow-alt:bottom-to-top">
              <w:txbxContent>
                <w:p w:rsidR="003A7184" w:rsidRPr="00626C20" w:rsidRDefault="003A7184" w:rsidP="00667A7B">
                  <w:pPr>
                    <w:jc w:val="center"/>
                  </w:pPr>
                  <w:r>
                    <w:t>Раздел МУ ДО ДЮСШ</w:t>
                  </w:r>
                </w:p>
              </w:txbxContent>
            </v:textbox>
          </v:rect>
        </w:pict>
      </w:r>
      <w:r>
        <w:rPr>
          <w:rFonts w:ascii="Times New Roman" w:hAnsi="Times New Roman" w:cs="Times New Roman"/>
          <w:noProof/>
          <w:sz w:val="28"/>
          <w:szCs w:val="28"/>
          <w:lang w:eastAsia="ru-RU"/>
        </w:rPr>
        <w:pict>
          <v:line id="Прямая соединительная линия 60" o:spid="_x0000_s1069" style="position:absolute;left:0;text-align:left;flip:x;z-index:251757568;visibility:visible;mso-width-relative:margin;mso-height-relative:margin" from="-10.15pt,4.8pt" to="7.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"/>
        </w:pict>
      </w:r>
    </w:p>
    <w:p w:rsidR="00FE510F" w:rsidRDefault="00FE510F" w:rsidP="003F2150">
      <w:pPr>
        <w:pStyle w:val="a3"/>
        <w:jc w:val="both"/>
        <w:rPr>
          <w:rFonts w:ascii="Times New Roman" w:hAnsi="Times New Roman" w:cs="Times New Roman"/>
          <w:sz w:val="28"/>
          <w:szCs w:val="28"/>
        </w:rPr>
      </w:pP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2" o:spid="_x0000_s1042" style="position:absolute;left:0;text-align:left;margin-left:7.65pt;margin-top:11.75pt;width:165.3pt;height:24.7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МУ ДО «ДЮСШ №1»</w:t>
                  </w:r>
                </w:p>
              </w:txbxContent>
            </v:textbox>
          </v:rect>
        </w:pict>
      </w:r>
      <w:r>
        <w:rPr>
          <w:rFonts w:ascii="Times New Roman" w:hAnsi="Times New Roman" w:cs="Times New Roman"/>
          <w:noProof/>
          <w:sz w:val="28"/>
          <w:szCs w:val="28"/>
          <w:lang w:eastAsia="ru-RU"/>
        </w:rPr>
        <w:pict>
          <v:rect id="Прямоугольник 47" o:spid="_x0000_s1043" style="position:absolute;left:0;text-align:left;margin-left:298.2pt;margin-top:6.3pt;width:165.3pt;height:43.7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КФК учебных заведений ВУЗов, ССУЗов</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7" o:spid="_x0000_s1068" style="position:absolute;left:0;text-align:left;flip:x;z-index:251767808;visibility:visible;mso-width-relative:margin;mso-height-relative:margin" from="463.3pt,3.8pt" to="48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"/>
        </w:pict>
      </w:r>
      <w:r>
        <w:rPr>
          <w:rFonts w:ascii="Times New Roman" w:hAnsi="Times New Roman" w:cs="Times New Roman"/>
          <w:noProof/>
          <w:sz w:val="28"/>
          <w:szCs w:val="28"/>
          <w:lang w:eastAsia="ru-RU"/>
        </w:rPr>
        <w:pict>
          <v:line id="Прямая соединительная линия 61" o:spid="_x0000_s1067" style="position:absolute;left:0;text-align:left;flip:x;z-index:251759616;visibility:visible;mso-width-relative:margin;mso-height-relative:margin" from="-10.15pt,3.8pt" to="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"/>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2" o:spid="_x0000_s1066" style="position:absolute;left:0;text-align:left;flip:x;z-index:251761664;visibility:visible;mso-width-relative:margin;mso-height-relative:margin" from="-9.05pt,14.15pt" to="7.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"/>
        </w:pict>
      </w:r>
      <w:r>
        <w:rPr>
          <w:rFonts w:ascii="Times New Roman" w:hAnsi="Times New Roman" w:cs="Times New Roman"/>
          <w:noProof/>
          <w:sz w:val="28"/>
          <w:szCs w:val="28"/>
          <w:lang w:eastAsia="ru-RU"/>
        </w:rPr>
        <w:pict>
          <v:rect id="Прямоугольник 34" o:spid="_x0000_s1044" style="position:absolute;left:0;text-align:left;margin-left:8.2pt;margin-top:14.15pt;width:165.3pt;height:29.95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МУ ДО «СДЮСШОР»</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8" o:spid="_x0000_s1045" style="position:absolute;left:0;text-align:left;margin-left:298.25pt;margin-top:13.35pt;width:165.3pt;height:43.7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КФК предприятий у учреждений </w:t>
                  </w:r>
                </w:p>
              </w:txbxContent>
            </v:textbox>
          </v:rect>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8" o:spid="_x0000_s1065" style="position:absolute;left:0;text-align:left;flip:x;z-index:251769856;visibility:visible;mso-width-relative:margin;mso-height-relative:margin" from="463.3pt,2.15pt" to="481.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"/>
        </w:pict>
      </w:r>
      <w:r>
        <w:rPr>
          <w:rFonts w:ascii="Times New Roman" w:hAnsi="Times New Roman" w:cs="Times New Roman"/>
          <w:noProof/>
          <w:sz w:val="28"/>
          <w:szCs w:val="28"/>
          <w:lang w:eastAsia="ru-RU"/>
        </w:rPr>
        <w:pict>
          <v:line id="Прямая соединительная линия 64" o:spid="_x0000_s1064" style="position:absolute;left:0;text-align:left;flip:x;z-index:251763712;visibility:visible;mso-width-relative:margin;mso-height-relative:margin" from="-9pt,8.5pt" to="7.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"/>
        </w:pict>
      </w:r>
      <w:r>
        <w:rPr>
          <w:rFonts w:ascii="Times New Roman" w:hAnsi="Times New Roman" w:cs="Times New Roman"/>
          <w:noProof/>
          <w:sz w:val="28"/>
          <w:szCs w:val="28"/>
          <w:lang w:eastAsia="ru-RU"/>
        </w:rPr>
        <w:pict>
          <v:rect id="Прямоугольник 35" o:spid="_x0000_s1046" style="position:absolute;left:0;text-align:left;margin-left:6.4pt;margin-top:5pt;width:165.3pt;height:25.3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" fillcolor="window" strokecolor="windowText" strokeweight="2pt">
            <v:textbox>
              <w:txbxContent>
                <w:p w:rsidR="003A7184"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МУ ДО «ДЮСШ №2»</w:t>
                  </w:r>
                </w:p>
                <w:p w:rsidR="003A7184" w:rsidRPr="00FE510F" w:rsidRDefault="003A7184" w:rsidP="00667A7B">
                  <w:pPr>
                    <w:pStyle w:val="a3"/>
                    <w:jc w:val="center"/>
                    <w:rPr>
                      <w:rFonts w:ascii="Times New Roman" w:hAnsi="Times New Roman" w:cs="Times New Roman"/>
                    </w:rPr>
                  </w:pPr>
                </w:p>
              </w:txbxContent>
            </v:textbox>
          </v:rect>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0" o:spid="_x0000_s1047" style="position:absolute;left:0;text-align:left;margin-left:298.25pt;margin-top:.8pt;width:165.3pt;height:43.7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Общественные организации  </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9" o:spid="_x0000_s1063" style="position:absolute;left:0;text-align:left;flip:x;z-index:251771904;visibility:visible;mso-width-relative:margin;mso-height-relative:margin" from="465.05pt,9.15pt" to="48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"/>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2" o:spid="_x0000_s1048" style="position:absolute;left:0;text-align:left;margin-left:299.95pt;margin-top:11.2pt;width:165.3pt;height:43.7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Федерация по видам спорта </w:t>
                  </w:r>
                </w:p>
              </w:txbxContent>
            </v:textbox>
          </v:rect>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0" o:spid="_x0000_s1062" style="position:absolute;left:0;text-align:left;flip:x y;z-index:251773952;visibility:visible;mso-width-relative:margin;mso-height-relative:margin" from="465.05pt,1.2pt" to="48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"/>
        </w:pict>
      </w:r>
      <w:r>
        <w:rPr>
          <w:rFonts w:ascii="Times New Roman" w:hAnsi="Times New Roman" w:cs="Times New Roman"/>
          <w:noProof/>
          <w:sz w:val="28"/>
          <w:szCs w:val="28"/>
          <w:lang w:eastAsia="ru-RU"/>
        </w:rPr>
        <w:pict>
          <v:rect id="Прямоугольник 38" o:spid="_x0000_s1049" style="position:absolute;left:0;text-align:left;margin-left:15.1pt;margin-top:4.05pt;width:165.3pt;height:35.7pt;z-index:251722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" fillcolor="window" strokecolor="windowText" strokeweight="2pt">
            <v:textbox>
              <w:txbxContent>
                <w:p w:rsidR="003A7184"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МБУ «Ледовый дворец спорта им. С. Капустина»</w:t>
                  </w:r>
                </w:p>
                <w:p w:rsidR="003A7184" w:rsidRPr="00FE510F" w:rsidRDefault="003A7184" w:rsidP="00626C20">
                  <w:pPr>
                    <w:pStyle w:val="a3"/>
                    <w:jc w:val="center"/>
                    <w:rPr>
                      <w:rFonts w:ascii="Times New Roman" w:hAnsi="Times New Roman" w:cs="Times New Roman"/>
                    </w:rPr>
                  </w:pPr>
                </w:p>
              </w:txbxContent>
            </v:textbox>
          </v:rect>
        </w:pict>
      </w:r>
      <w:r>
        <w:rPr>
          <w:rFonts w:ascii="Times New Roman" w:hAnsi="Times New Roman" w:cs="Times New Roman"/>
          <w:noProof/>
          <w:sz w:val="28"/>
          <w:szCs w:val="28"/>
          <w:lang w:eastAsia="ru-RU"/>
        </w:rPr>
        <w:pict>
          <v:rect id="Прямоугольник 37" o:spid="_x0000_s1050" style="position:absolute;left:0;text-align:left;margin-left:-52.2pt;margin-top:2.35pt;width:42pt;height:146.3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lhjwIAADM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" fillcolor="white [3201]" strokecolor="black [3200]" strokeweight="2pt">
            <v:textbox style="layout-flow:vertical;mso-layout-flow-alt:bottom-to-top">
              <w:txbxContent>
                <w:p w:rsidR="003A7184" w:rsidRPr="00626C20" w:rsidRDefault="003A7184" w:rsidP="00626C20">
                  <w:pPr>
                    <w:jc w:val="center"/>
                  </w:pPr>
                  <w:r>
                    <w:t>Раздел ФиС</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2" o:spid="_x0000_s1061" style="position:absolute;left:0;text-align:left;flip:x;z-index:251778048;visibility:visible;mso-width-relative:margin;mso-height-relative:margin" from="-9pt,5.85pt" to="1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"/>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3" o:spid="_x0000_s1051" style="position:absolute;left:0;text-align:left;margin-left:298.25pt;margin-top:7.85pt;width:165.3pt;height:43.7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УСК «Новый зал» </w:t>
                  </w:r>
                </w:p>
              </w:txbxContent>
            </v:textbox>
          </v:rect>
        </w:pict>
      </w:r>
      <w:r>
        <w:rPr>
          <w:rFonts w:ascii="Times New Roman" w:hAnsi="Times New Roman" w:cs="Times New Roman"/>
          <w:noProof/>
          <w:sz w:val="28"/>
          <w:szCs w:val="28"/>
          <w:lang w:eastAsia="ru-RU"/>
        </w:rPr>
        <w:pict>
          <v:rect id="Прямоугольник 39" o:spid="_x0000_s1052" style="position:absolute;left:0;text-align:left;margin-left:15.15pt;margin-top:12.2pt;width:165.3pt;height:32.85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" fillcolor="window" strokecolor="windowText" strokeweight="2pt">
            <v:textbox>
              <w:txbxContent>
                <w:p w:rsidR="003A7184"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МУ «Плавательный бассейн  «Дельфин»</w:t>
                  </w:r>
                </w:p>
                <w:p w:rsidR="003A7184" w:rsidRPr="00FE510F" w:rsidRDefault="003A7184" w:rsidP="00626C20">
                  <w:pPr>
                    <w:pStyle w:val="a3"/>
                    <w:jc w:val="center"/>
                    <w:rPr>
                      <w:rFonts w:ascii="Times New Roman" w:hAnsi="Times New Roman" w:cs="Times New Roman"/>
                    </w:rPr>
                  </w:pP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3" o:spid="_x0000_s1060" style="position:absolute;left:0;text-align:left;flip:x;z-index:251780096;visibility:visible;mso-width-relative:margin;mso-height-relative:margin" from="-10.15pt,.7pt" to="1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"/>
        </w:pict>
      </w:r>
      <w:r>
        <w:rPr>
          <w:rFonts w:ascii="Times New Roman" w:hAnsi="Times New Roman" w:cs="Times New Roman"/>
          <w:noProof/>
          <w:sz w:val="28"/>
          <w:szCs w:val="28"/>
          <w:lang w:eastAsia="ru-RU"/>
        </w:rPr>
        <w:pict>
          <v:line id="Прямая соединительная линия 71" o:spid="_x0000_s1059" style="position:absolute;left:0;text-align:left;flip:x;z-index:251776000;visibility:visible;mso-width-relative:margin;mso-height-relative:margin" from="465.05pt,8.8pt" to="485.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"/>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1" o:spid="_x0000_s1053" style="position:absolute;left:0;text-align:left;margin-left:16.25pt;margin-top:3pt;width:165.3pt;height:36.85pt;z-index:251728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МУ «Спортивный комплекс «Шахтер» </w:t>
                  </w:r>
                </w:p>
              </w:txbxContent>
            </v:textbox>
          </v:rect>
        </w:pict>
      </w:r>
      <w:r>
        <w:rPr>
          <w:rFonts w:ascii="Times New Roman" w:hAnsi="Times New Roman" w:cs="Times New Roman"/>
          <w:noProof/>
          <w:sz w:val="28"/>
          <w:szCs w:val="28"/>
          <w:lang w:eastAsia="ru-RU"/>
        </w:rPr>
        <w:pict>
          <v:line id="Прямая соединительная линия 74" o:spid="_x0000_s1058" style="position:absolute;left:0;text-align:left;flip:x;z-index:251782144;visibility:visible;mso-width-relative:margin;mso-height-relative:margin" from="-9.1pt,11.6pt" to="1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"/>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2" o:spid="_x0000_s1054" style="position:absolute;left:0;text-align:left;margin-left:16.3pt;margin-top:14.6pt;width:165.3pt;height:32.2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МУ «Спортивный комплекс «Спарта» </w:t>
                  </w:r>
                </w:p>
              </w:txbxContent>
            </v:textbox>
          </v:rect>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5" o:spid="_x0000_s1057" style="position:absolute;left:0;text-align:left;flip:x;z-index:251784192;visibility:visible;mso-width-relative:margin;mso-height-relative:margin" from="-10.3pt,6.5pt" to="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"/>
        </w:pict>
      </w: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6" o:spid="_x0000_s1056" style="position:absolute;left:0;text-align:left;flip:x y;z-index:251786240;visibility:visible;mso-width-relative:margin;mso-height-relative:margin" from="-18.85pt,3.75pt" to="15.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"/>
        </w:pict>
      </w:r>
    </w:p>
    <w:p w:rsidR="00FE510F" w:rsidRDefault="00FE510F" w:rsidP="003F2150">
      <w:pPr>
        <w:pStyle w:val="a3"/>
        <w:jc w:val="both"/>
        <w:rPr>
          <w:rFonts w:ascii="Times New Roman" w:hAnsi="Times New Roman" w:cs="Times New Roman"/>
          <w:sz w:val="28"/>
          <w:szCs w:val="28"/>
        </w:rPr>
      </w:pPr>
    </w:p>
    <w:p w:rsidR="00FE510F" w:rsidRDefault="00D41186" w:rsidP="003F2150">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4" o:spid="_x0000_s1055" style="position:absolute;left:0;text-align:left;margin-left:16.15pt;margin-top:-.15pt;width:165.3pt;height:35.7pt;z-index:251732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" fillcolor="window" strokecolor="windowText" strokeweight="2pt">
            <v:textbox>
              <w:txbxContent>
                <w:p w:rsidR="003A7184" w:rsidRPr="00FE510F" w:rsidRDefault="003A7184" w:rsidP="00DD34A7">
                  <w:pPr>
                    <w:pStyle w:val="a3"/>
                    <w:shd w:val="clear" w:color="auto" w:fill="FFFFFF"/>
                    <w:jc w:val="center"/>
                    <w:rPr>
                      <w:rFonts w:ascii="Times New Roman" w:hAnsi="Times New Roman" w:cs="Times New Roman"/>
                    </w:rPr>
                  </w:pPr>
                  <w:r>
                    <w:rPr>
                      <w:rFonts w:ascii="Times New Roman" w:hAnsi="Times New Roman" w:cs="Times New Roman"/>
                    </w:rPr>
                    <w:t xml:space="preserve">МУ «Центр силовых видов спорта «Пауэр – Ухта» </w:t>
                  </w:r>
                </w:p>
              </w:txbxContent>
            </v:textbox>
          </v:rect>
        </w:pict>
      </w:r>
    </w:p>
    <w:p w:rsidR="00FE510F" w:rsidRDefault="00FE510F" w:rsidP="003F2150">
      <w:pPr>
        <w:pStyle w:val="a3"/>
        <w:jc w:val="both"/>
        <w:rPr>
          <w:rFonts w:ascii="Times New Roman" w:hAnsi="Times New Roman" w:cs="Times New Roman"/>
          <w:sz w:val="28"/>
          <w:szCs w:val="28"/>
        </w:rPr>
      </w:pPr>
    </w:p>
    <w:p w:rsidR="00F61BEC" w:rsidRDefault="00F61BEC" w:rsidP="003F2150">
      <w:pPr>
        <w:pStyle w:val="a3"/>
        <w:jc w:val="both"/>
        <w:rPr>
          <w:rFonts w:ascii="Times New Roman" w:hAnsi="Times New Roman" w:cs="Times New Roman"/>
          <w:sz w:val="28"/>
          <w:szCs w:val="28"/>
        </w:rPr>
      </w:pPr>
    </w:p>
    <w:p w:rsidR="00F02EAB" w:rsidRDefault="00F02EAB" w:rsidP="003F2150">
      <w:pPr>
        <w:pStyle w:val="a3"/>
        <w:jc w:val="both"/>
        <w:rPr>
          <w:rFonts w:ascii="Times New Roman" w:hAnsi="Times New Roman" w:cs="Times New Roman"/>
          <w:sz w:val="28"/>
          <w:szCs w:val="28"/>
        </w:rPr>
      </w:pPr>
      <w:r>
        <w:rPr>
          <w:rFonts w:ascii="Times New Roman" w:hAnsi="Times New Roman" w:cs="Times New Roman"/>
          <w:sz w:val="28"/>
          <w:szCs w:val="28"/>
        </w:rPr>
        <w:t>1.</w:t>
      </w:r>
      <w:r w:rsidR="00F61BEC">
        <w:rPr>
          <w:rFonts w:ascii="Times New Roman" w:hAnsi="Times New Roman" w:cs="Times New Roman"/>
          <w:sz w:val="28"/>
          <w:szCs w:val="28"/>
        </w:rPr>
        <w:t>3</w:t>
      </w:r>
      <w:r w:rsidR="00FE510F">
        <w:rPr>
          <w:rFonts w:ascii="Times New Roman" w:hAnsi="Times New Roman" w:cs="Times New Roman"/>
          <w:sz w:val="28"/>
          <w:szCs w:val="28"/>
        </w:rPr>
        <w:t>.</w:t>
      </w:r>
      <w:r w:rsidR="00F61BEC">
        <w:rPr>
          <w:rFonts w:ascii="Times New Roman" w:hAnsi="Times New Roman" w:cs="Times New Roman"/>
          <w:sz w:val="28"/>
          <w:szCs w:val="28"/>
        </w:rPr>
        <w:t>Вопросы, выносимые на заседание коллегии</w:t>
      </w:r>
      <w:r w:rsidR="00417737">
        <w:rPr>
          <w:rFonts w:ascii="Times New Roman" w:hAnsi="Times New Roman" w:cs="Times New Roman"/>
          <w:sz w:val="28"/>
          <w:szCs w:val="28"/>
        </w:rPr>
        <w:t>.</w:t>
      </w:r>
    </w:p>
    <w:p w:rsidR="00757A48" w:rsidRDefault="00757A48"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О проведении в МОГО «Ухта» Всероссийской лыжной гонки «Лыжня России – 2015».</w:t>
      </w:r>
    </w:p>
    <w:p w:rsidR="00321737" w:rsidRDefault="00321737" w:rsidP="00321737">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Обсуждение положения спартакиады </w:t>
      </w:r>
      <w:r w:rsidRPr="00DE5BDB">
        <w:rPr>
          <w:rFonts w:ascii="Times New Roman" w:hAnsi="Times New Roman" w:cs="Times New Roman"/>
          <w:sz w:val="28"/>
          <w:szCs w:val="28"/>
        </w:rPr>
        <w:t>«Готов к труду и обороне» среди допризывной и призывной молодежи МОГО «Ухта»</w:t>
      </w:r>
      <w:r>
        <w:rPr>
          <w:rFonts w:ascii="Times New Roman" w:hAnsi="Times New Roman" w:cs="Times New Roman"/>
          <w:sz w:val="28"/>
          <w:szCs w:val="28"/>
        </w:rPr>
        <w:t xml:space="preserve"> на 2015 год.</w:t>
      </w:r>
    </w:p>
    <w:p w:rsidR="00757A48" w:rsidRDefault="00757A48"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Утверждение итогов смотра-конкурса среди ДЮСШ, тренеров-преподавателей и спортсменов МОГО «Ухта» по итогам 2014 года.</w:t>
      </w:r>
    </w:p>
    <w:p w:rsidR="00757A48" w:rsidRDefault="00757A48"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Наг</w:t>
      </w:r>
      <w:r w:rsidR="00DE5BDB">
        <w:rPr>
          <w:rFonts w:ascii="Times New Roman" w:hAnsi="Times New Roman" w:cs="Times New Roman"/>
          <w:sz w:val="28"/>
          <w:szCs w:val="28"/>
        </w:rPr>
        <w:t>раждение победителей смотра-конкурса МОГО «Ухта» «Лучший спортсмен», «Лучший тренер», «Лучший спортсмен-ветеран» «Лучшая ДЮСШ» за 2014 год.</w:t>
      </w:r>
    </w:p>
    <w:p w:rsidR="00DE5BDB" w:rsidRDefault="00DE5BDB"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Рассмотрение материалов по награждению.</w:t>
      </w:r>
    </w:p>
    <w:p w:rsidR="00DE5BDB" w:rsidRDefault="00DE5BDB"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руководителя администрации МОГО «Ухта» от 04 сентября 2008 г. №1900 «</w:t>
      </w:r>
      <w:r w:rsidR="00982FB4">
        <w:rPr>
          <w:rFonts w:ascii="Times New Roman" w:hAnsi="Times New Roman" w:cs="Times New Roman"/>
          <w:sz w:val="28"/>
          <w:szCs w:val="28"/>
        </w:rPr>
        <w:t>О коллегии МУ «Управление физической культуры и спорта» администрации МОГО «Ухта».</w:t>
      </w:r>
    </w:p>
    <w:p w:rsidR="00982FB4" w:rsidRDefault="00982FB4"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на территории МОГО «Ухта» Всероссийского массового Дня бега «Кросс наций – 2015».</w:t>
      </w:r>
    </w:p>
    <w:p w:rsidR="00321737" w:rsidRDefault="00321737" w:rsidP="00DE5BDB">
      <w:pPr>
        <w:pStyle w:val="a3"/>
        <w:numPr>
          <w:ilvl w:val="0"/>
          <w:numId w:val="27"/>
        </w:numPr>
        <w:jc w:val="both"/>
        <w:rPr>
          <w:rFonts w:ascii="Times New Roman" w:hAnsi="Times New Roman" w:cs="Times New Roman"/>
          <w:sz w:val="28"/>
          <w:szCs w:val="28"/>
        </w:rPr>
      </w:pPr>
      <w:r w:rsidRPr="00321737">
        <w:rPr>
          <w:rFonts w:ascii="Times New Roman" w:hAnsi="Times New Roman" w:cs="Times New Roman"/>
          <w:sz w:val="28"/>
          <w:szCs w:val="28"/>
        </w:rPr>
        <w:t>Об итогах проведения спартакиады «Готов к труду и обороне» среди допризывной и призывной молодежи МОГО «Ухта».</w:t>
      </w:r>
    </w:p>
    <w:p w:rsidR="00321737" w:rsidRPr="00321737" w:rsidRDefault="00321737" w:rsidP="00DE5BDB">
      <w:pPr>
        <w:pStyle w:val="a3"/>
        <w:numPr>
          <w:ilvl w:val="0"/>
          <w:numId w:val="27"/>
        </w:numPr>
        <w:jc w:val="both"/>
        <w:rPr>
          <w:rFonts w:ascii="Times New Roman" w:hAnsi="Times New Roman" w:cs="Times New Roman"/>
          <w:sz w:val="28"/>
          <w:szCs w:val="28"/>
        </w:rPr>
      </w:pPr>
      <w:r w:rsidRPr="00321737">
        <w:rPr>
          <w:rFonts w:ascii="Times New Roman" w:hAnsi="Times New Roman" w:cs="Times New Roman"/>
          <w:sz w:val="28"/>
          <w:szCs w:val="28"/>
        </w:rPr>
        <w:t>Награждение победителей и призеров спартакиады «Готов к труду и обороне» среди допризывной и призывной молодежи МОГО «Ухта».</w:t>
      </w:r>
    </w:p>
    <w:p w:rsidR="00321737" w:rsidRDefault="00321737" w:rsidP="00321737">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Награждение победителей и призеров спартакиады трудящихся МОГО «Ухта» за 2015 год.</w:t>
      </w:r>
    </w:p>
    <w:p w:rsidR="00982FB4" w:rsidRDefault="00982FB4" w:rsidP="00DE5BDB">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О выполнении муниципальной программы МОГО «Ухта» «Развитие физической культуры и спорта на 2014-2020 </w:t>
      </w:r>
      <w:r w:rsidR="00B220FC">
        <w:rPr>
          <w:rFonts w:ascii="Times New Roman" w:hAnsi="Times New Roman" w:cs="Times New Roman"/>
          <w:sz w:val="28"/>
          <w:szCs w:val="28"/>
        </w:rPr>
        <w:t>годы</w:t>
      </w:r>
      <w:r>
        <w:rPr>
          <w:rFonts w:ascii="Times New Roman" w:hAnsi="Times New Roman" w:cs="Times New Roman"/>
          <w:sz w:val="28"/>
          <w:szCs w:val="28"/>
        </w:rPr>
        <w:t>»</w:t>
      </w:r>
      <w:r w:rsidR="006B0250">
        <w:rPr>
          <w:rFonts w:ascii="Times New Roman" w:hAnsi="Times New Roman" w:cs="Times New Roman"/>
          <w:sz w:val="28"/>
          <w:szCs w:val="28"/>
        </w:rPr>
        <w:t xml:space="preserve"> за 2015 год.</w:t>
      </w:r>
    </w:p>
    <w:p w:rsidR="00982FB4" w:rsidRPr="00DE5BDB" w:rsidRDefault="00982FB4" w:rsidP="00982FB4">
      <w:pPr>
        <w:pStyle w:val="a3"/>
        <w:jc w:val="both"/>
        <w:rPr>
          <w:rFonts w:ascii="Times New Roman" w:hAnsi="Times New Roman" w:cs="Times New Roman"/>
          <w:sz w:val="28"/>
          <w:szCs w:val="28"/>
        </w:rPr>
      </w:pPr>
    </w:p>
    <w:p w:rsidR="00982FB4" w:rsidRDefault="00982FB4" w:rsidP="00982FB4">
      <w:pPr>
        <w:pStyle w:val="a3"/>
        <w:jc w:val="both"/>
        <w:rPr>
          <w:rFonts w:ascii="Times New Roman" w:hAnsi="Times New Roman" w:cs="Times New Roman"/>
          <w:sz w:val="28"/>
          <w:szCs w:val="28"/>
        </w:rPr>
      </w:pPr>
      <w:r>
        <w:rPr>
          <w:rFonts w:ascii="Times New Roman" w:hAnsi="Times New Roman" w:cs="Times New Roman"/>
          <w:sz w:val="28"/>
          <w:szCs w:val="28"/>
        </w:rPr>
        <w:t xml:space="preserve">1.4. </w:t>
      </w:r>
      <w:r w:rsidR="00132983">
        <w:rPr>
          <w:rFonts w:ascii="Times New Roman" w:hAnsi="Times New Roman" w:cs="Times New Roman"/>
          <w:sz w:val="28"/>
          <w:szCs w:val="28"/>
        </w:rPr>
        <w:t>Постановления администрации МОГО «Ухта»</w:t>
      </w:r>
      <w:r>
        <w:rPr>
          <w:rFonts w:ascii="Times New Roman" w:hAnsi="Times New Roman" w:cs="Times New Roman"/>
          <w:sz w:val="28"/>
          <w:szCs w:val="28"/>
        </w:rPr>
        <w:t>, действующие на территории МОГО «Ухта» и принятые в отчетном году на уровне местного самоуправления в целях развития физической культуры и спорта.</w:t>
      </w:r>
    </w:p>
    <w:p w:rsidR="00B220FC" w:rsidRDefault="00B220F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Ор</w:t>
      </w:r>
      <w:r w:rsidR="00B56032">
        <w:rPr>
          <w:rFonts w:ascii="Times New Roman" w:hAnsi="Times New Roman" w:cs="Times New Roman"/>
          <w:sz w:val="28"/>
          <w:szCs w:val="28"/>
        </w:rPr>
        <w:t>еор</w:t>
      </w:r>
      <w:r>
        <w:rPr>
          <w:rFonts w:ascii="Times New Roman" w:hAnsi="Times New Roman" w:cs="Times New Roman"/>
          <w:sz w:val="28"/>
          <w:szCs w:val="28"/>
        </w:rPr>
        <w:t>ганизаци</w:t>
      </w:r>
      <w:r w:rsidR="00B56032">
        <w:rPr>
          <w:rFonts w:ascii="Times New Roman" w:hAnsi="Times New Roman" w:cs="Times New Roman"/>
          <w:sz w:val="28"/>
          <w:szCs w:val="28"/>
        </w:rPr>
        <w:t>и</w:t>
      </w:r>
      <w:r>
        <w:rPr>
          <w:rFonts w:ascii="Times New Roman" w:hAnsi="Times New Roman" w:cs="Times New Roman"/>
          <w:sz w:val="28"/>
          <w:szCs w:val="28"/>
        </w:rPr>
        <w:t xml:space="preserve"> муниципальных учреждений отрасли физической культуры и спорта МОГО «Ухта» в форме присоединения АУ «Плавательный бассейн «Юность» МОГО «Ухта» к М</w:t>
      </w:r>
      <w:r w:rsidR="004E275A">
        <w:rPr>
          <w:rFonts w:ascii="Times New Roman" w:hAnsi="Times New Roman" w:cs="Times New Roman"/>
          <w:sz w:val="28"/>
          <w:szCs w:val="28"/>
        </w:rPr>
        <w:t>О</w:t>
      </w:r>
      <w:r>
        <w:rPr>
          <w:rFonts w:ascii="Times New Roman" w:hAnsi="Times New Roman" w:cs="Times New Roman"/>
          <w:sz w:val="28"/>
          <w:szCs w:val="28"/>
        </w:rPr>
        <w:t>У «СДЮСШОР» от28 января 2015 г. №152.</w:t>
      </w:r>
    </w:p>
    <w:p w:rsidR="00B220FC" w:rsidRDefault="00B220F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муниципальную программу МОГО «Ухта» «Развитие физической культуры и спорта на 2014-2020 годы», утвержденную постановлением администрации МОГО «Ухта» от 07 ноября 2013 г. №2075.</w:t>
      </w:r>
    </w:p>
    <w:p w:rsidR="00B220FC" w:rsidRDefault="00B220F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внедрении Всероссийского физкультурно-спортивного комплекса «Готов к труду и обороне» (ГТО) в МОГО «Ухта» от 11 марта 2015 г. №403.</w:t>
      </w:r>
    </w:p>
    <w:p w:rsidR="00B220FC" w:rsidRDefault="00B220F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муниципальную программу МОГО «Ухта» «Развитие физической культуры и спорта на 2014-2020 годы», </w:t>
      </w:r>
      <w:r>
        <w:rPr>
          <w:rFonts w:ascii="Times New Roman" w:hAnsi="Times New Roman" w:cs="Times New Roman"/>
          <w:sz w:val="28"/>
          <w:szCs w:val="28"/>
        </w:rPr>
        <w:lastRenderedPageBreak/>
        <w:t>утвержденную постановлением администрации МОГО «Ухта» от 07 ноября 2013 г. №2075» от 04февраля 2015 г. №178.</w:t>
      </w:r>
    </w:p>
    <w:p w:rsidR="00B220FC" w:rsidRDefault="00B220F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МОГО «Ухта» «Развитие физической культуры и спорта на 2014-2020 годы», утвержденную по</w:t>
      </w:r>
      <w:r w:rsidR="00721F4C">
        <w:rPr>
          <w:rFonts w:ascii="Times New Roman" w:hAnsi="Times New Roman" w:cs="Times New Roman"/>
          <w:sz w:val="28"/>
          <w:szCs w:val="28"/>
        </w:rPr>
        <w:t>становлением администрации МОГО «Ухта» от 07 ноября 2013 г. №2075» от 20 марта 2015 г. №451.</w:t>
      </w:r>
    </w:p>
    <w:p w:rsidR="00721F4C" w:rsidRDefault="00721F4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МОГО «Ухта» «Развитие физической культуры и спорта на 2014-2020 годы», утвержденную постановлением администрации МОГО «Ухта» от07 ноября 2013г. №2075» от 20 мая 2015 г. №1071.</w:t>
      </w:r>
    </w:p>
    <w:p w:rsidR="00721F4C" w:rsidRDefault="00721F4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Об изменении наименования муниципального образовательного учреждения дополнительного образования детей «Детско-юношеская спортивная школа единоборств имени мастера спорта международного класса Эдуарда Захарова» и утверждение новой редакции Устава от 24 июля 2015 г. №1698.</w:t>
      </w:r>
    </w:p>
    <w:p w:rsidR="00721F4C" w:rsidRDefault="00721F4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муниципальную программу МОГО «Ухта» «Развитие физической культуры и спорта на 2014-2020 годы», утвержденную постановлением администрации МОГО «Ухта» от07 ноября 2013г. №2075» от 20 июля 2015 г. №1717.</w:t>
      </w:r>
    </w:p>
    <w:p w:rsidR="00721F4C" w:rsidRDefault="00721F4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мероприятиях по подготовке и проведению Дня бега «Кросс наций-2015» для населения МОГО «Ухта» от 17 сентября 2015 г. №2080.</w:t>
      </w:r>
    </w:p>
    <w:p w:rsidR="00721F4C" w:rsidRDefault="00721F4C"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 О реализации мероприятий по внедрению Всероссийского физкультурно</w:t>
      </w:r>
      <w:r w:rsidR="004E275A">
        <w:rPr>
          <w:rFonts w:ascii="Times New Roman" w:hAnsi="Times New Roman" w:cs="Times New Roman"/>
          <w:sz w:val="28"/>
          <w:szCs w:val="28"/>
        </w:rPr>
        <w:t>-</w:t>
      </w:r>
      <w:r>
        <w:rPr>
          <w:rFonts w:ascii="Times New Roman" w:hAnsi="Times New Roman" w:cs="Times New Roman"/>
          <w:sz w:val="28"/>
          <w:szCs w:val="28"/>
        </w:rPr>
        <w:t>спортивного комплекса «Готов к труду и обороне» (ГТО).</w:t>
      </w:r>
    </w:p>
    <w:p w:rsidR="00721F4C" w:rsidRDefault="004E275A"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Об утверждении комплекса мер по доступности спортивных сооружений МОГО «Ухта» для подготовки и выполнения нормативов Всероссийского физкультурно-спортивного комплекса «Готов к труду и обороне» обучающимися образовательных организаций и работникам государственных и муниципальных учреждений и организаций МОГО «Ухта» от 23 ноября 2015г. №2565.</w:t>
      </w:r>
    </w:p>
    <w:p w:rsidR="004E275A" w:rsidRDefault="004E275A"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внесении изменений в Устав муниципального учреждения дополнительного образования «Специализированная детско-юношеская спортивная школа олимпийского резерва» от 16 декабря 2015 г. №2829.</w:t>
      </w:r>
    </w:p>
    <w:p w:rsidR="004E275A" w:rsidRDefault="004E275A"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О внесении изменений в Устав муниципального учреждения «Спортивный комплекс «Шахтер» муниципального образования городского округа «Ухта» от 16 декабря 2015 г. №2831.</w:t>
      </w:r>
    </w:p>
    <w:p w:rsidR="004E275A" w:rsidRDefault="004E275A"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муниципальную программу МОГО «Ухта» «Развитие физической культуры и спорта на 2014-2020 годы», утвержденную постановлением администрации МОГО «Ухта» от 07 ноября 2013 г. №2075» от </w:t>
      </w:r>
      <w:r w:rsidR="004F40B7">
        <w:rPr>
          <w:rFonts w:ascii="Times New Roman" w:hAnsi="Times New Roman" w:cs="Times New Roman"/>
          <w:sz w:val="28"/>
          <w:szCs w:val="28"/>
        </w:rPr>
        <w:t>16 декабря 2015 г. №2832.</w:t>
      </w:r>
    </w:p>
    <w:p w:rsidR="004F40B7" w:rsidRDefault="004F40B7" w:rsidP="00B220F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МОГО «Ухта» МОГО «Ухта» от 17 сентября 2015 г. №2080 «О мероприятиях </w:t>
      </w:r>
      <w:r>
        <w:rPr>
          <w:rFonts w:ascii="Times New Roman" w:hAnsi="Times New Roman" w:cs="Times New Roman"/>
          <w:sz w:val="28"/>
          <w:szCs w:val="28"/>
        </w:rPr>
        <w:lastRenderedPageBreak/>
        <w:t>по подготовке и проведению Дня бега «Кросс наций – 2015» для населения МОГО «Ухта» от 17декабря 2015 г. №2842.</w:t>
      </w:r>
    </w:p>
    <w:p w:rsidR="00F02EAB" w:rsidRDefault="00F02EAB" w:rsidP="003F2150">
      <w:pPr>
        <w:pStyle w:val="a3"/>
        <w:jc w:val="both"/>
        <w:rPr>
          <w:rFonts w:ascii="Times New Roman" w:hAnsi="Times New Roman" w:cs="Times New Roman"/>
          <w:sz w:val="28"/>
          <w:szCs w:val="28"/>
        </w:rPr>
      </w:pPr>
    </w:p>
    <w:p w:rsidR="009D402F" w:rsidRDefault="009D402F" w:rsidP="003F2150">
      <w:pPr>
        <w:pStyle w:val="a3"/>
        <w:jc w:val="both"/>
        <w:rPr>
          <w:rFonts w:ascii="Times New Roman" w:hAnsi="Times New Roman" w:cs="Times New Roman"/>
          <w:sz w:val="28"/>
          <w:szCs w:val="28"/>
        </w:rPr>
      </w:pPr>
      <w:r w:rsidRPr="00417737">
        <w:rPr>
          <w:rFonts w:ascii="Times New Roman" w:hAnsi="Times New Roman" w:cs="Times New Roman"/>
          <w:sz w:val="28"/>
          <w:szCs w:val="28"/>
        </w:rPr>
        <w:t xml:space="preserve">1.5. </w:t>
      </w:r>
      <w:r w:rsidR="004F40B7" w:rsidRPr="00417737">
        <w:rPr>
          <w:rFonts w:ascii="Times New Roman" w:hAnsi="Times New Roman" w:cs="Times New Roman"/>
          <w:sz w:val="28"/>
          <w:szCs w:val="28"/>
        </w:rPr>
        <w:t xml:space="preserve"> Р</w:t>
      </w:r>
      <w:r w:rsidRPr="00417737">
        <w:rPr>
          <w:rFonts w:ascii="Times New Roman" w:hAnsi="Times New Roman" w:cs="Times New Roman"/>
          <w:sz w:val="28"/>
          <w:szCs w:val="28"/>
        </w:rPr>
        <w:t xml:space="preserve">еализация </w:t>
      </w:r>
      <w:r w:rsidR="00B56032">
        <w:rPr>
          <w:rFonts w:ascii="Times New Roman" w:hAnsi="Times New Roman" w:cs="Times New Roman"/>
          <w:sz w:val="28"/>
          <w:szCs w:val="28"/>
        </w:rPr>
        <w:t>муниципальной</w:t>
      </w:r>
      <w:r w:rsidRPr="00417737">
        <w:rPr>
          <w:rFonts w:ascii="Times New Roman" w:hAnsi="Times New Roman" w:cs="Times New Roman"/>
          <w:sz w:val="28"/>
          <w:szCs w:val="28"/>
        </w:rPr>
        <w:t>программ</w:t>
      </w:r>
      <w:r w:rsidR="00B56032">
        <w:rPr>
          <w:rFonts w:ascii="Times New Roman" w:hAnsi="Times New Roman" w:cs="Times New Roman"/>
          <w:sz w:val="28"/>
          <w:szCs w:val="28"/>
        </w:rPr>
        <w:t>ы</w:t>
      </w:r>
      <w:bookmarkStart w:id="0" w:name="_GoBack"/>
      <w:bookmarkEnd w:id="0"/>
      <w:r w:rsidR="004F40B7" w:rsidRPr="00417737">
        <w:rPr>
          <w:rFonts w:ascii="Times New Roman" w:hAnsi="Times New Roman" w:cs="Times New Roman"/>
          <w:sz w:val="28"/>
          <w:szCs w:val="28"/>
        </w:rPr>
        <w:t xml:space="preserve">по </w:t>
      </w:r>
      <w:r w:rsidRPr="00417737">
        <w:rPr>
          <w:rFonts w:ascii="Times New Roman" w:hAnsi="Times New Roman" w:cs="Times New Roman"/>
          <w:sz w:val="28"/>
          <w:szCs w:val="28"/>
        </w:rPr>
        <w:t xml:space="preserve"> физической культур</w:t>
      </w:r>
      <w:r w:rsidR="004F40B7" w:rsidRPr="00417737">
        <w:rPr>
          <w:rFonts w:ascii="Times New Roman" w:hAnsi="Times New Roman" w:cs="Times New Roman"/>
          <w:sz w:val="28"/>
          <w:szCs w:val="28"/>
        </w:rPr>
        <w:t>е и спорту.</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Ряд задач по развитию физической культуры и спорта в 2015 году решались в рамках муниципальной программы МОГО «Ухта» «Развитие физической культуры и спорта на 2014-2020 годы», утвержденной постановлением администрации МОГО «Ухта» от 07.11.2013г. №2075.</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Целью программы является: совершенствование системы физической культуры и спорта, направленной на укрепление здоровья, улучшение качества жизни населения и развитие массового спорта.</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Задачами программы являются:</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обеспечение населения МОГО «Ухта» возможностями для удовлетворения потребностей в занятиях физической культурой и спортом;</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удовлетворение образовательных потребностей обучающихся в регулярных физкультурно-спортивных занятиях и обеспечение условий для их физического совершенствования.</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Ожидаемыми результатами по реализации программы за 2015 год:</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увеличение удельного веса населения, систематически занимающегося физической культурой и спортом до 34,53%;</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обеспеченность спортивными сооружениями до 37,8%;</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 до 13,6%.</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Общий объем средств, направляемых на реализацию программы, составил 124 837,00 руб. с учетом денежных средств, предоставленных в рамках Соглашений по взаимодействию, предприятиями муниципального значения.</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За счет предусмотренных Программой денежных средств реализовывались следующие основные мероприятия Программы:</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Развитие инфраструктуры в сфере физической культуры и спорта, строительство новых современных спортивных объектов, в том числе:</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устройство многофункциональной спортивной площадки с травмобезопасным искусственным покрытием для игровых видов спорта – договор пожертвования ООО «Газпром трансгаз Ухта»;</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реконструкция спорткомплекса «Нефтяник» - соглашение с ООО «Лукойл-УНП»;</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ремонт и приобретение спортивного оборудования МУ «Спорткомплекс «Шахтер» МОГО «Ухта» - соглашение с ООО «ЛУКОЙЛ-Коми»;</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реализация малых проектов за счет средств местного и республиканского бюджетов: установка спортивных площадок.</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lastRenderedPageBreak/>
        <w:t>Повышение доступности, качества и эффективности предоставления услуг населению физкультурно-спортивными учреждениями, в том числе:</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оказание муниципальных услуг физкультурно-спортивными учреждениями: обеспечение доступа к закрытым и открытым спортивным объектам для свободного пользования в течение ограниченного времени;</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укрепление и модернизация МТБ физкультурно-спортивных учреждений.</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Разработка и реализация комплекса мер по пропаганде физической культуры и спорта как важнейшей составляющей здорового образа жизни:</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реализация календарного плана физкультурных и спортивных мероприятий;</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 xml:space="preserve">проведение </w:t>
      </w:r>
      <w:r w:rsidR="006D436F">
        <w:rPr>
          <w:rFonts w:eastAsia="Calibri"/>
          <w:sz w:val="28"/>
          <w:szCs w:val="28"/>
          <w:lang w:eastAsia="en-US"/>
        </w:rPr>
        <w:t>муниципального смотр - конкурса</w:t>
      </w:r>
      <w:r w:rsidRPr="001D777D">
        <w:rPr>
          <w:rFonts w:eastAsia="Calibri"/>
          <w:sz w:val="28"/>
          <w:szCs w:val="28"/>
          <w:lang w:eastAsia="en-US"/>
        </w:rPr>
        <w:t>;</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развитие адаптивного спорта физкультурно-спортивными учреждениями.</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Развитие детско-юношеского спорта:</w:t>
      </w: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оказание муниципальных услуг учреждениями дополнительного образования детей в области физической культуры и спорта.</w:t>
      </w:r>
    </w:p>
    <w:p w:rsidR="001D777D" w:rsidRPr="001D777D" w:rsidRDefault="001D777D" w:rsidP="001D777D">
      <w:pPr>
        <w:ind w:firstLine="1134"/>
        <w:jc w:val="both"/>
        <w:rPr>
          <w:rFonts w:eastAsia="Calibri"/>
          <w:sz w:val="28"/>
          <w:szCs w:val="28"/>
          <w:lang w:eastAsia="en-US"/>
        </w:rPr>
      </w:pPr>
    </w:p>
    <w:p w:rsidR="001D777D" w:rsidRPr="001D777D" w:rsidRDefault="001D777D" w:rsidP="001D777D">
      <w:pPr>
        <w:ind w:firstLine="1134"/>
        <w:jc w:val="both"/>
        <w:rPr>
          <w:rFonts w:eastAsia="Calibri"/>
          <w:sz w:val="28"/>
          <w:szCs w:val="28"/>
          <w:lang w:eastAsia="en-US"/>
        </w:rPr>
      </w:pPr>
      <w:r w:rsidRPr="001D777D">
        <w:rPr>
          <w:rFonts w:eastAsia="Calibri"/>
          <w:sz w:val="28"/>
          <w:szCs w:val="28"/>
          <w:lang w:eastAsia="en-US"/>
        </w:rPr>
        <w:t>По состоянию на 17.12.2015г. исполнение муниципальной программы МОГО «Ухта» «Развитие физической культуры и спорта на 2014-2020 годы» составляет 90%, в том числе:</w:t>
      </w: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pPr>
    </w:p>
    <w:p w:rsidR="001D777D" w:rsidRDefault="001D777D" w:rsidP="001D777D">
      <w:pPr>
        <w:ind w:firstLine="1134"/>
        <w:jc w:val="both"/>
        <w:rPr>
          <w:sz w:val="28"/>
          <w:szCs w:val="28"/>
        </w:rPr>
        <w:sectPr w:rsidR="001D777D" w:rsidSect="00330821">
          <w:footerReference w:type="default" r:id="rId8"/>
          <w:pgSz w:w="11906" w:h="16838"/>
          <w:pgMar w:top="1134" w:right="991" w:bottom="1134" w:left="1701" w:header="708" w:footer="708" w:gutter="0"/>
          <w:cols w:space="708"/>
          <w:docGrid w:linePitch="360"/>
        </w:sectPr>
      </w:pPr>
    </w:p>
    <w:tbl>
      <w:tblPr>
        <w:tblW w:w="15041" w:type="dxa"/>
        <w:tblInd w:w="93" w:type="dxa"/>
        <w:tblLook w:val="04A0"/>
      </w:tblPr>
      <w:tblGrid>
        <w:gridCol w:w="666"/>
        <w:gridCol w:w="5161"/>
        <w:gridCol w:w="1534"/>
        <w:gridCol w:w="1534"/>
        <w:gridCol w:w="1366"/>
        <w:gridCol w:w="1410"/>
        <w:gridCol w:w="3370"/>
      </w:tblGrid>
      <w:tr w:rsidR="00E13B82" w:rsidRPr="00E13B82" w:rsidTr="00E13B82">
        <w:trPr>
          <w:trHeight w:val="276"/>
        </w:trPr>
        <w:tc>
          <w:tcPr>
            <w:tcW w:w="58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B82" w:rsidRPr="00E13B82" w:rsidRDefault="00E13B82" w:rsidP="006D436F">
            <w:pPr>
              <w:jc w:val="center"/>
              <w:rPr>
                <w:b/>
                <w:bCs/>
                <w:color w:val="000000"/>
                <w:sz w:val="20"/>
                <w:szCs w:val="20"/>
              </w:rPr>
            </w:pPr>
            <w:r w:rsidRPr="00E13B82">
              <w:rPr>
                <w:b/>
                <w:bCs/>
                <w:color w:val="000000"/>
                <w:sz w:val="20"/>
                <w:szCs w:val="20"/>
              </w:rPr>
              <w:lastRenderedPageBreak/>
              <w:t>Муниципальная программа МОГО "Ухта" "Развитие физической культуры и спорта на 2014-2020 годы"</w:t>
            </w:r>
          </w:p>
        </w:tc>
        <w:tc>
          <w:tcPr>
            <w:tcW w:w="443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Фактический бюджет на 2015 год</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Отклонение</w:t>
            </w:r>
          </w:p>
        </w:tc>
        <w:tc>
          <w:tcPr>
            <w:tcW w:w="3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Причины неисполнения</w:t>
            </w:r>
          </w:p>
        </w:tc>
      </w:tr>
      <w:tr w:rsidR="00E13B82" w:rsidRPr="00E13B82" w:rsidTr="00E13B82">
        <w:trPr>
          <w:trHeight w:val="412"/>
        </w:trPr>
        <w:tc>
          <w:tcPr>
            <w:tcW w:w="5827" w:type="dxa"/>
            <w:gridSpan w:val="2"/>
            <w:vMerge/>
            <w:tcBorders>
              <w:top w:val="single" w:sz="4" w:space="0" w:color="auto"/>
              <w:left w:val="single" w:sz="4" w:space="0" w:color="auto"/>
              <w:bottom w:val="single" w:sz="4" w:space="0" w:color="000000"/>
              <w:right w:val="single" w:sz="4" w:space="0" w:color="000000"/>
            </w:tcBorders>
            <w:vAlign w:val="center"/>
            <w:hideMark/>
          </w:tcPr>
          <w:p w:rsidR="00E13B82" w:rsidRPr="00E13B82" w:rsidRDefault="00E13B82" w:rsidP="006D436F">
            <w:pPr>
              <w:rPr>
                <w:b/>
                <w:bCs/>
                <w:color w:val="000000"/>
                <w:sz w:val="20"/>
                <w:szCs w:val="20"/>
              </w:rPr>
            </w:pPr>
          </w:p>
        </w:tc>
        <w:tc>
          <w:tcPr>
            <w:tcW w:w="1534" w:type="dxa"/>
            <w:tcBorders>
              <w:top w:val="nil"/>
              <w:left w:val="nil"/>
              <w:bottom w:val="nil"/>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 xml:space="preserve"> План </w:t>
            </w:r>
          </w:p>
        </w:tc>
        <w:tc>
          <w:tcPr>
            <w:tcW w:w="1534" w:type="dxa"/>
            <w:tcBorders>
              <w:top w:val="nil"/>
              <w:left w:val="nil"/>
              <w:bottom w:val="nil"/>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 xml:space="preserve"> Факт </w:t>
            </w:r>
          </w:p>
        </w:tc>
        <w:tc>
          <w:tcPr>
            <w:tcW w:w="1366" w:type="dxa"/>
            <w:tcBorders>
              <w:top w:val="nil"/>
              <w:left w:val="nil"/>
              <w:bottom w:val="nil"/>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 исполнения</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E13B82" w:rsidRPr="00E13B82" w:rsidRDefault="00E13B82" w:rsidP="006D436F">
            <w:pPr>
              <w:rPr>
                <w:b/>
                <w:bCs/>
                <w:color w:val="000000"/>
                <w:sz w:val="20"/>
                <w:szCs w:val="2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E13B82" w:rsidRPr="00E13B82" w:rsidRDefault="00E13B82" w:rsidP="006D436F">
            <w:pPr>
              <w:rPr>
                <w:b/>
                <w:bCs/>
                <w:color w:val="000000"/>
                <w:sz w:val="20"/>
                <w:szCs w:val="20"/>
              </w:rPr>
            </w:pPr>
          </w:p>
        </w:tc>
      </w:tr>
      <w:tr w:rsidR="00E13B82" w:rsidRPr="00E13B82" w:rsidTr="00E13B82">
        <w:trPr>
          <w:trHeight w:val="375"/>
        </w:trPr>
        <w:tc>
          <w:tcPr>
            <w:tcW w:w="5827" w:type="dxa"/>
            <w:gridSpan w:val="2"/>
            <w:vMerge/>
            <w:tcBorders>
              <w:top w:val="single" w:sz="4" w:space="0" w:color="auto"/>
              <w:left w:val="single" w:sz="4" w:space="0" w:color="auto"/>
              <w:bottom w:val="single" w:sz="4" w:space="0" w:color="000000"/>
              <w:right w:val="single" w:sz="4" w:space="0" w:color="000000"/>
            </w:tcBorders>
            <w:vAlign w:val="center"/>
            <w:hideMark/>
          </w:tcPr>
          <w:p w:rsidR="00E13B82" w:rsidRPr="00E13B82" w:rsidRDefault="00E13B82" w:rsidP="006D436F">
            <w:pPr>
              <w:rPr>
                <w:b/>
                <w:bCs/>
                <w:color w:val="000000"/>
                <w:sz w:val="20"/>
                <w:szCs w:val="20"/>
              </w:rPr>
            </w:pPr>
          </w:p>
        </w:tc>
        <w:tc>
          <w:tcPr>
            <w:tcW w:w="1534" w:type="dxa"/>
            <w:tcBorders>
              <w:top w:val="single" w:sz="4" w:space="0" w:color="auto"/>
              <w:left w:val="nil"/>
              <w:bottom w:val="nil"/>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124 817 610,85</w:t>
            </w:r>
          </w:p>
        </w:tc>
        <w:tc>
          <w:tcPr>
            <w:tcW w:w="1534" w:type="dxa"/>
            <w:tcBorders>
              <w:top w:val="single" w:sz="4" w:space="0" w:color="auto"/>
              <w:left w:val="nil"/>
              <w:bottom w:val="nil"/>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112 884 062,22</w:t>
            </w:r>
          </w:p>
        </w:tc>
        <w:tc>
          <w:tcPr>
            <w:tcW w:w="1366" w:type="dxa"/>
            <w:tcBorders>
              <w:top w:val="single" w:sz="4" w:space="0" w:color="auto"/>
              <w:left w:val="nil"/>
              <w:bottom w:val="nil"/>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90%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 xml:space="preserve">11 933 548,63 </w:t>
            </w: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E13B82" w:rsidRPr="00E13B82" w:rsidRDefault="00E13B82" w:rsidP="006D436F">
            <w:pPr>
              <w:rPr>
                <w:b/>
                <w:bCs/>
                <w:color w:val="000000"/>
                <w:sz w:val="20"/>
                <w:szCs w:val="20"/>
              </w:rPr>
            </w:pPr>
          </w:p>
        </w:tc>
      </w:tr>
      <w:tr w:rsidR="00E13B82" w:rsidRPr="00E13B82" w:rsidTr="00E13B82">
        <w:trPr>
          <w:trHeight w:val="31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Подпрограмма 1</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E13B82" w:rsidRPr="00E13B82" w:rsidRDefault="00E13B82" w:rsidP="006D436F">
            <w:pPr>
              <w:jc w:val="right"/>
              <w:rPr>
                <w:b/>
                <w:bCs/>
                <w:color w:val="000000"/>
                <w:sz w:val="20"/>
                <w:szCs w:val="20"/>
              </w:rPr>
            </w:pPr>
            <w:r w:rsidRPr="00E13B82">
              <w:rPr>
                <w:b/>
                <w:bCs/>
                <w:color w:val="000000"/>
                <w:sz w:val="20"/>
                <w:szCs w:val="20"/>
              </w:rPr>
              <w:t>64 990 684,54</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E13B82" w:rsidRPr="00E13B82" w:rsidRDefault="00E13B82" w:rsidP="006D436F">
            <w:pPr>
              <w:jc w:val="right"/>
              <w:rPr>
                <w:b/>
                <w:bCs/>
                <w:color w:val="000000"/>
                <w:sz w:val="20"/>
                <w:szCs w:val="20"/>
              </w:rPr>
            </w:pPr>
            <w:r w:rsidRPr="00E13B82">
              <w:rPr>
                <w:b/>
                <w:bCs/>
                <w:color w:val="000000"/>
                <w:sz w:val="20"/>
                <w:szCs w:val="20"/>
              </w:rPr>
              <w:t>58 415 273,86</w:t>
            </w:r>
          </w:p>
        </w:tc>
        <w:tc>
          <w:tcPr>
            <w:tcW w:w="1366" w:type="dxa"/>
            <w:tcBorders>
              <w:top w:val="single" w:sz="4" w:space="0" w:color="auto"/>
              <w:left w:val="nil"/>
              <w:bottom w:val="single" w:sz="4" w:space="0" w:color="auto"/>
              <w:right w:val="single" w:sz="4" w:space="0" w:color="auto"/>
            </w:tcBorders>
            <w:shd w:val="clear" w:color="auto" w:fill="auto"/>
            <w:noWrap/>
            <w:vAlign w:val="bottom"/>
          </w:tcPr>
          <w:p w:rsidR="00E13B82" w:rsidRPr="00E13B82" w:rsidRDefault="00E13B82" w:rsidP="006D436F">
            <w:pPr>
              <w:jc w:val="right"/>
              <w:rPr>
                <w:b/>
                <w:bCs/>
                <w:color w:val="000000"/>
                <w:sz w:val="20"/>
                <w:szCs w:val="20"/>
              </w:rPr>
            </w:pPr>
            <w:r w:rsidRPr="00E13B82">
              <w:rPr>
                <w:b/>
                <w:bCs/>
                <w:color w:val="000000"/>
                <w:sz w:val="20"/>
                <w:szCs w:val="20"/>
              </w:rPr>
              <w:t>90%</w:t>
            </w:r>
          </w:p>
        </w:tc>
        <w:tc>
          <w:tcPr>
            <w:tcW w:w="1410" w:type="dxa"/>
            <w:tcBorders>
              <w:top w:val="nil"/>
              <w:left w:val="nil"/>
              <w:bottom w:val="single" w:sz="4" w:space="0" w:color="auto"/>
              <w:right w:val="single" w:sz="4" w:space="0" w:color="auto"/>
            </w:tcBorders>
            <w:shd w:val="clear" w:color="auto" w:fill="auto"/>
            <w:noWrap/>
            <w:vAlign w:val="bottom"/>
          </w:tcPr>
          <w:p w:rsidR="00E13B82" w:rsidRPr="00E13B82" w:rsidRDefault="00E13B82" w:rsidP="006D436F">
            <w:pPr>
              <w:jc w:val="right"/>
              <w:rPr>
                <w:b/>
                <w:bCs/>
                <w:color w:val="000000"/>
                <w:sz w:val="20"/>
                <w:szCs w:val="20"/>
              </w:rPr>
            </w:pPr>
            <w:r w:rsidRPr="00E13B82">
              <w:rPr>
                <w:b/>
                <w:bCs/>
                <w:color w:val="000000"/>
                <w:sz w:val="20"/>
                <w:szCs w:val="20"/>
              </w:rPr>
              <w:t>6 575 410,68</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b/>
                <w:bCs/>
                <w:color w:val="000000"/>
                <w:sz w:val="20"/>
                <w:szCs w:val="20"/>
              </w:rPr>
            </w:pPr>
            <w:r w:rsidRPr="00E13B82">
              <w:rPr>
                <w:b/>
                <w:bCs/>
                <w:color w:val="000000"/>
                <w:sz w:val="20"/>
                <w:szCs w:val="20"/>
              </w:rPr>
              <w:t> </w:t>
            </w:r>
          </w:p>
        </w:tc>
      </w:tr>
      <w:tr w:rsidR="00E13B82" w:rsidRPr="00E13B82" w:rsidTr="00E13B82">
        <w:trPr>
          <w:trHeight w:val="65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1.1.</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b/>
                <w:bCs/>
                <w:color w:val="000000"/>
                <w:sz w:val="20"/>
                <w:szCs w:val="20"/>
              </w:rPr>
            </w:pPr>
            <w:r w:rsidRPr="00E13B82">
              <w:rPr>
                <w:b/>
                <w:bCs/>
                <w:color w:val="000000"/>
                <w:sz w:val="20"/>
                <w:szCs w:val="20"/>
              </w:rPr>
              <w:t>Развитие инфраструктуры в сфере физической культуры и спорта, строительство новых современных спортивных объектов</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b/>
                <w:bCs/>
                <w:color w:val="000000"/>
                <w:sz w:val="20"/>
                <w:szCs w:val="20"/>
              </w:rPr>
            </w:pPr>
            <w:r w:rsidRPr="00E13B82">
              <w:rPr>
                <w:b/>
                <w:bCs/>
                <w:color w:val="000000"/>
                <w:sz w:val="20"/>
                <w:szCs w:val="20"/>
              </w:rPr>
              <w:t>26 344 453,85</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b/>
                <w:bCs/>
                <w:color w:val="000000"/>
                <w:sz w:val="20"/>
                <w:szCs w:val="20"/>
              </w:rPr>
            </w:pPr>
            <w:r w:rsidRPr="00E13B82">
              <w:rPr>
                <w:b/>
                <w:bCs/>
                <w:color w:val="000000"/>
                <w:sz w:val="20"/>
                <w:szCs w:val="20"/>
              </w:rPr>
              <w:t>25 742 127,82</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98%</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602 326,03</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b/>
                <w:bCs/>
                <w:color w:val="000000"/>
                <w:sz w:val="20"/>
                <w:szCs w:val="20"/>
              </w:rPr>
            </w:pPr>
            <w:r w:rsidRPr="00E13B82">
              <w:rPr>
                <w:b/>
                <w:bCs/>
                <w:color w:val="000000"/>
                <w:sz w:val="20"/>
                <w:szCs w:val="20"/>
              </w:rPr>
              <w:t> </w:t>
            </w:r>
          </w:p>
        </w:tc>
      </w:tr>
      <w:tr w:rsidR="00E13B82" w:rsidRPr="00E13B82" w:rsidTr="00E13B82">
        <w:trPr>
          <w:trHeight w:val="23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1.1.1.</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rPr>
                <w:color w:val="000000"/>
                <w:sz w:val="20"/>
                <w:szCs w:val="20"/>
              </w:rPr>
            </w:pPr>
            <w:r w:rsidRPr="00E13B82">
              <w:rPr>
                <w:color w:val="000000"/>
                <w:sz w:val="20"/>
                <w:szCs w:val="20"/>
              </w:rPr>
              <w:t>Строительство, реконструкция, модернизация физкультурно-спортивных учреждений</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15 074 453,85</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14 472 127,82</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96%</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602 326,03</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color w:val="000000"/>
                <w:sz w:val="20"/>
                <w:szCs w:val="20"/>
              </w:rPr>
            </w:pPr>
            <w:r w:rsidRPr="00E13B82">
              <w:rPr>
                <w:color w:val="000000"/>
                <w:sz w:val="20"/>
                <w:szCs w:val="20"/>
              </w:rPr>
              <w:t> </w:t>
            </w:r>
          </w:p>
        </w:tc>
      </w:tr>
      <w:tr w:rsidR="00E13B82" w:rsidRPr="00E13B82" w:rsidTr="00E13B82">
        <w:trPr>
          <w:trHeight w:val="327"/>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jc w:val="right"/>
              <w:rPr>
                <w:color w:val="000000"/>
                <w:sz w:val="20"/>
                <w:szCs w:val="20"/>
              </w:rPr>
            </w:pPr>
            <w:r w:rsidRPr="00E13B82">
              <w:rPr>
                <w:color w:val="000000"/>
                <w:sz w:val="20"/>
                <w:szCs w:val="20"/>
              </w:rPr>
              <w:t xml:space="preserve">* многофункциональная площадка (мини-футбольная спортивная площадка с искусственным покрытием в пгтВодный) – программа «Газпром-детям» </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1 415 929,85</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1 376 929,89</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97%</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38 999,96</w:t>
            </w:r>
          </w:p>
        </w:tc>
        <w:tc>
          <w:tcPr>
            <w:tcW w:w="3370"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На сумму экономии направлено письмо в ООО "Газпром трансгаз Ухта" о согласовании приобретения тренажера для МУ СК "Спарта"</w:t>
            </w:r>
          </w:p>
        </w:tc>
      </w:tr>
      <w:tr w:rsidR="00E13B82" w:rsidRPr="00E13B82" w:rsidTr="00E13B82">
        <w:trPr>
          <w:trHeight w:val="149"/>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jc w:val="right"/>
              <w:rPr>
                <w:color w:val="000000"/>
                <w:sz w:val="20"/>
                <w:szCs w:val="20"/>
              </w:rPr>
            </w:pPr>
            <w:r w:rsidRPr="00E13B82">
              <w:rPr>
                <w:color w:val="000000"/>
                <w:sz w:val="20"/>
                <w:szCs w:val="20"/>
              </w:rPr>
              <w:t>* реконструкция с/к Нефтяник - крытый каток с искусственным льдом (Соглашение с ЛУКОЙЛ)</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13 658 524,00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13 095 197,93</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96%</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563 326,07</w:t>
            </w:r>
          </w:p>
        </w:tc>
        <w:tc>
          <w:tcPr>
            <w:tcW w:w="3370"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E13B82">
            <w:pPr>
              <w:rPr>
                <w:color w:val="000000"/>
                <w:sz w:val="20"/>
                <w:szCs w:val="20"/>
              </w:rPr>
            </w:pPr>
            <w:r w:rsidRPr="00E13B82">
              <w:rPr>
                <w:color w:val="000000"/>
                <w:sz w:val="20"/>
                <w:szCs w:val="20"/>
              </w:rPr>
              <w:t>Оставшаяся сумма будет направлена на проведение технической инвентаризации (заключены 2 договора на общую сумму 125 422,75 руб. на проведение технической инвентаризации и составление технического плана, оставшаяся сумма будет перенаправлена на другой объект (МУК))</w:t>
            </w:r>
          </w:p>
        </w:tc>
      </w:tr>
      <w:tr w:rsidR="00E13B82" w:rsidRPr="00E13B82" w:rsidTr="00E13B82">
        <w:trPr>
          <w:trHeight w:val="24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1.1.2.</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Капитальный и текущий ремонт физкультурно-спортивных учреждений (С/к "Шахтер" - ЛУКОЙЛ)</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10 736 000,00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10 736 000,00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rPr>
                <w:color w:val="000000"/>
                <w:sz w:val="20"/>
                <w:szCs w:val="20"/>
              </w:rPr>
            </w:pPr>
            <w:r w:rsidRPr="00E13B82">
              <w:rPr>
                <w:color w:val="000000"/>
                <w:sz w:val="20"/>
                <w:szCs w:val="20"/>
              </w:rPr>
              <w:t> </w:t>
            </w:r>
          </w:p>
        </w:tc>
      </w:tr>
      <w:tr w:rsidR="00E13B82" w:rsidRPr="00E13B82" w:rsidTr="00E13B82">
        <w:trPr>
          <w:trHeight w:val="71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1.1.3.</w:t>
            </w:r>
          </w:p>
        </w:tc>
        <w:tc>
          <w:tcPr>
            <w:tcW w:w="5161" w:type="dxa"/>
            <w:tcBorders>
              <w:top w:val="nil"/>
              <w:left w:val="nil"/>
              <w:bottom w:val="nil"/>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Реализация малых проектов в сфере физической культуры и спорта</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534 000,00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534 000,00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val="restart"/>
            <w:tcBorders>
              <w:top w:val="nil"/>
              <w:left w:val="nil"/>
              <w:right w:val="single" w:sz="4" w:space="0" w:color="auto"/>
            </w:tcBorders>
            <w:shd w:val="clear" w:color="auto" w:fill="auto"/>
            <w:noWrap/>
            <w:vAlign w:val="center"/>
            <w:hideMark/>
          </w:tcPr>
          <w:p w:rsidR="00E13B82" w:rsidRPr="00E13B82" w:rsidRDefault="00E13B82" w:rsidP="006D436F">
            <w:pPr>
              <w:jc w:val="both"/>
              <w:rPr>
                <w:color w:val="000000"/>
                <w:sz w:val="20"/>
                <w:szCs w:val="20"/>
              </w:rPr>
            </w:pPr>
            <w:r w:rsidRPr="00E13B82">
              <w:rPr>
                <w:color w:val="000000"/>
                <w:sz w:val="20"/>
                <w:szCs w:val="20"/>
              </w:rPr>
              <w:t>Установлены с</w:t>
            </w:r>
            <w:r w:rsidRPr="00E13B82">
              <w:rPr>
                <w:sz w:val="20"/>
                <w:szCs w:val="20"/>
              </w:rPr>
              <w:t>портивные площадки в пгтШудаяг на территории двора дома № 1 ул. Шахтинской и в пстСедью по ул. Школьная, д.5 на территории МОУ «СОШ № 9».</w:t>
            </w:r>
          </w:p>
        </w:tc>
      </w:tr>
      <w:tr w:rsidR="00E13B82" w:rsidRPr="00E13B82" w:rsidTr="00E13B82">
        <w:trPr>
          <w:trHeight w:val="423"/>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E13B82" w:rsidRPr="00E13B82" w:rsidRDefault="00E13B82" w:rsidP="006D436F">
            <w:pPr>
              <w:jc w:val="right"/>
              <w:rPr>
                <w:color w:val="000000"/>
                <w:sz w:val="20"/>
                <w:szCs w:val="20"/>
              </w:rPr>
            </w:pPr>
            <w:r w:rsidRPr="00E13B82">
              <w:rPr>
                <w:color w:val="000000"/>
                <w:sz w:val="20"/>
                <w:szCs w:val="20"/>
              </w:rPr>
              <w:t>* за счет средств республиканского бюджета</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480 000,00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480 000,00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tcBorders>
              <w:left w:val="nil"/>
              <w:right w:val="single" w:sz="4" w:space="0" w:color="auto"/>
            </w:tcBorders>
            <w:shd w:val="clear" w:color="auto" w:fill="auto"/>
            <w:noWrap/>
            <w:vAlign w:val="bottom"/>
            <w:hideMark/>
          </w:tcPr>
          <w:p w:rsidR="00E13B82" w:rsidRPr="00E13B82" w:rsidRDefault="00E13B82" w:rsidP="006D436F">
            <w:pPr>
              <w:rPr>
                <w:color w:val="000000"/>
                <w:sz w:val="20"/>
                <w:szCs w:val="20"/>
              </w:rPr>
            </w:pPr>
          </w:p>
        </w:tc>
      </w:tr>
      <w:tr w:rsidR="00E13B82" w:rsidRPr="00E13B82" w:rsidTr="00E13B82">
        <w:trPr>
          <w:trHeight w:val="273"/>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jc w:val="right"/>
              <w:rPr>
                <w:color w:val="000000"/>
                <w:sz w:val="20"/>
                <w:szCs w:val="20"/>
              </w:rPr>
            </w:pPr>
            <w:r w:rsidRPr="00E13B82">
              <w:rPr>
                <w:color w:val="000000"/>
                <w:sz w:val="20"/>
                <w:szCs w:val="20"/>
              </w:rPr>
              <w:t>* за счет средств местного бюджета</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54 000,00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54 000,00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tcBorders>
              <w:left w:val="nil"/>
              <w:bottom w:val="single" w:sz="4" w:space="0" w:color="auto"/>
              <w:right w:val="single" w:sz="4" w:space="0" w:color="auto"/>
            </w:tcBorders>
            <w:shd w:val="clear" w:color="auto" w:fill="auto"/>
            <w:noWrap/>
            <w:vAlign w:val="bottom"/>
            <w:hideMark/>
          </w:tcPr>
          <w:p w:rsidR="00E13B82" w:rsidRPr="00E13B82" w:rsidRDefault="00E13B82" w:rsidP="006D436F">
            <w:pPr>
              <w:rPr>
                <w:color w:val="000000"/>
                <w:sz w:val="20"/>
                <w:szCs w:val="20"/>
              </w:rPr>
            </w:pPr>
          </w:p>
        </w:tc>
      </w:tr>
      <w:tr w:rsidR="00E13B82" w:rsidRPr="00E13B82" w:rsidTr="00E13B82">
        <w:trPr>
          <w:trHeight w:val="67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1.2.</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b/>
                <w:bCs/>
                <w:color w:val="000000"/>
                <w:sz w:val="20"/>
                <w:szCs w:val="20"/>
              </w:rPr>
            </w:pPr>
            <w:r w:rsidRPr="00E13B82">
              <w:rPr>
                <w:b/>
                <w:bCs/>
                <w:color w:val="000000"/>
                <w:sz w:val="20"/>
                <w:szCs w:val="20"/>
              </w:rPr>
              <w:t>Повышение доступности, качества и эффективности предоставления услуг населению физкультурно-спортивными учреждениями</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38 034 033,69</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32 293 134,93</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85%</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5 740 898,76</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b/>
                <w:bCs/>
                <w:color w:val="000000"/>
                <w:sz w:val="20"/>
                <w:szCs w:val="20"/>
              </w:rPr>
            </w:pPr>
            <w:r w:rsidRPr="00E13B82">
              <w:rPr>
                <w:b/>
                <w:bCs/>
                <w:color w:val="000000"/>
                <w:sz w:val="20"/>
                <w:szCs w:val="20"/>
              </w:rPr>
              <w:t> </w:t>
            </w:r>
          </w:p>
        </w:tc>
      </w:tr>
      <w:tr w:rsidR="00E13B82" w:rsidRPr="00E13B82" w:rsidTr="00E13B82">
        <w:trPr>
          <w:trHeight w:val="668"/>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1.2.1.</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Оказание муниципальных услуг физкультурно-спортивными сооружениями</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37 527 467,69</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31 786 568,93</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85%</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5 740 898,76</w:t>
            </w:r>
          </w:p>
        </w:tc>
        <w:tc>
          <w:tcPr>
            <w:tcW w:w="3370"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 xml:space="preserve">3 336,00 тыс. руб. - оплата коммунальных услуг "нет средств";       700,00 тыс. руб. - заработная плата и </w:t>
            </w:r>
            <w:r w:rsidRPr="00E13B82">
              <w:rPr>
                <w:color w:val="000000"/>
                <w:sz w:val="20"/>
                <w:szCs w:val="20"/>
              </w:rPr>
              <w:lastRenderedPageBreak/>
              <w:t>страховые взносы</w:t>
            </w:r>
          </w:p>
        </w:tc>
      </w:tr>
      <w:tr w:rsidR="00E13B82" w:rsidRPr="00E13B82" w:rsidTr="00E13B82">
        <w:trPr>
          <w:trHeight w:val="12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lastRenderedPageBreak/>
              <w:t>1.2.2.</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Укрепление и модернизация МТБ физкультурно-спортивных сооружений</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506 566,00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506 566,00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rPr>
                <w:color w:val="000000"/>
                <w:sz w:val="20"/>
                <w:szCs w:val="20"/>
              </w:rPr>
            </w:pPr>
          </w:p>
        </w:tc>
      </w:tr>
      <w:tr w:rsidR="00E13B82" w:rsidRPr="00E13B82" w:rsidTr="00E13B82">
        <w:trPr>
          <w:trHeight w:val="64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1.3.</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b/>
                <w:bCs/>
                <w:color w:val="000000"/>
                <w:sz w:val="20"/>
                <w:szCs w:val="20"/>
              </w:rPr>
            </w:pPr>
            <w:r w:rsidRPr="00E13B82">
              <w:rPr>
                <w:b/>
                <w:bCs/>
                <w:color w:val="000000"/>
                <w:sz w:val="20"/>
                <w:szCs w:val="20"/>
              </w:rPr>
              <w:t>Разработка и реализация комплекса мер по пропаганде физической культуры и спорта как важнейшей составляющей здорового образа жизни</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585 342,00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353 256,11</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60%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232 085,89</w:t>
            </w:r>
          </w:p>
        </w:tc>
        <w:tc>
          <w:tcPr>
            <w:tcW w:w="3370" w:type="dxa"/>
            <w:vMerge w:val="restart"/>
            <w:tcBorders>
              <w:top w:val="nil"/>
              <w:left w:val="single" w:sz="4" w:space="0" w:color="auto"/>
              <w:bottom w:val="nil"/>
              <w:right w:val="single" w:sz="4" w:space="0" w:color="auto"/>
            </w:tcBorders>
            <w:shd w:val="clear" w:color="auto" w:fill="auto"/>
            <w:vAlign w:val="center"/>
            <w:hideMark/>
          </w:tcPr>
          <w:p w:rsidR="00E13B82" w:rsidRPr="00E13B82" w:rsidRDefault="00E13B82" w:rsidP="006D436F">
            <w:pPr>
              <w:jc w:val="center"/>
              <w:rPr>
                <w:color w:val="000000"/>
                <w:sz w:val="20"/>
                <w:szCs w:val="20"/>
              </w:rPr>
            </w:pPr>
            <w:r w:rsidRPr="00E13B82">
              <w:rPr>
                <w:color w:val="000000"/>
                <w:sz w:val="20"/>
                <w:szCs w:val="20"/>
              </w:rPr>
              <w:t>Мероприятия проведены. Ведется работа по финансированию данных мероприятий.</w:t>
            </w:r>
          </w:p>
        </w:tc>
      </w:tr>
      <w:tr w:rsidR="00E13B82" w:rsidRPr="00E13B82" w:rsidTr="00E13B82">
        <w:trPr>
          <w:trHeight w:val="496"/>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1.3.1.</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rPr>
                <w:color w:val="000000"/>
                <w:sz w:val="20"/>
                <w:szCs w:val="20"/>
              </w:rPr>
            </w:pPr>
            <w:r w:rsidRPr="00E13B82">
              <w:rPr>
                <w:color w:val="000000"/>
                <w:sz w:val="20"/>
                <w:szCs w:val="20"/>
              </w:rPr>
              <w:t>Реализация календарного плана физкультурных и спортивных мероприятий управлением физической культуры и спорта</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495 342,00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263 256,11</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53%</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232 085,89</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96"/>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jc w:val="right"/>
              <w:rPr>
                <w:color w:val="000000"/>
                <w:sz w:val="20"/>
                <w:szCs w:val="20"/>
              </w:rPr>
            </w:pPr>
            <w:r w:rsidRPr="00E13B82">
              <w:rPr>
                <w:color w:val="000000"/>
                <w:sz w:val="20"/>
                <w:szCs w:val="20"/>
              </w:rPr>
              <w:t>* муниципальные</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29 547,13</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19 533,12</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66%</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10 014,01</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127"/>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jc w:val="right"/>
              <w:rPr>
                <w:color w:val="000000"/>
                <w:sz w:val="20"/>
                <w:szCs w:val="20"/>
              </w:rPr>
            </w:pPr>
            <w:r w:rsidRPr="00E13B82">
              <w:rPr>
                <w:color w:val="000000"/>
                <w:sz w:val="20"/>
                <w:szCs w:val="20"/>
              </w:rPr>
              <w:t>* межмуниципальные</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76 699,10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76 699,10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64"/>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jc w:val="right"/>
              <w:rPr>
                <w:color w:val="000000"/>
                <w:sz w:val="20"/>
                <w:szCs w:val="20"/>
              </w:rPr>
            </w:pPr>
            <w:r w:rsidRPr="00E13B82">
              <w:rPr>
                <w:color w:val="000000"/>
                <w:sz w:val="20"/>
                <w:szCs w:val="20"/>
              </w:rPr>
              <w:t>* Лыжня России</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176 401,40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149 911,89</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85%</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26 489,51</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64"/>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jc w:val="right"/>
              <w:rPr>
                <w:color w:val="000000"/>
                <w:sz w:val="20"/>
                <w:szCs w:val="20"/>
              </w:rPr>
            </w:pPr>
            <w:r w:rsidRPr="00E13B82">
              <w:rPr>
                <w:color w:val="000000"/>
                <w:sz w:val="20"/>
                <w:szCs w:val="20"/>
              </w:rPr>
              <w:t>* Кросс Нации</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195 582,37</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195 582,37</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123"/>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jc w:val="right"/>
              <w:rPr>
                <w:color w:val="000000"/>
                <w:sz w:val="20"/>
                <w:szCs w:val="20"/>
              </w:rPr>
            </w:pPr>
            <w:r w:rsidRPr="00E13B82">
              <w:rPr>
                <w:color w:val="000000"/>
                <w:sz w:val="20"/>
                <w:szCs w:val="20"/>
              </w:rPr>
              <w:t>* Российский Азимут</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17 112,00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17 112,00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64"/>
        </w:trPr>
        <w:tc>
          <w:tcPr>
            <w:tcW w:w="666" w:type="dxa"/>
            <w:vMerge/>
            <w:tcBorders>
              <w:top w:val="nil"/>
              <w:left w:val="single" w:sz="4" w:space="0" w:color="auto"/>
              <w:bottom w:val="single" w:sz="4" w:space="0" w:color="auto"/>
              <w:right w:val="single" w:sz="4" w:space="0" w:color="auto"/>
            </w:tcBorders>
            <w:vAlign w:val="center"/>
            <w:hideMark/>
          </w:tcPr>
          <w:p w:rsidR="00E13B82" w:rsidRPr="00E13B82" w:rsidRDefault="00E13B82" w:rsidP="006D436F">
            <w:pPr>
              <w:rPr>
                <w:color w:val="000000"/>
                <w:sz w:val="20"/>
                <w:szCs w:val="20"/>
              </w:rPr>
            </w:pPr>
          </w:p>
        </w:tc>
        <w:tc>
          <w:tcPr>
            <w:tcW w:w="5161"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jc w:val="right"/>
              <w:rPr>
                <w:color w:val="000000"/>
                <w:sz w:val="20"/>
                <w:szCs w:val="20"/>
              </w:rPr>
            </w:pPr>
            <w:r w:rsidRPr="00E13B82">
              <w:rPr>
                <w:color w:val="000000"/>
                <w:sz w:val="20"/>
                <w:szCs w:val="20"/>
              </w:rPr>
              <w:t>* Заполярные игры</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vMerge/>
            <w:tcBorders>
              <w:top w:val="nil"/>
              <w:left w:val="single" w:sz="4" w:space="0" w:color="auto"/>
              <w:bottom w:val="nil"/>
              <w:right w:val="single" w:sz="4" w:space="0" w:color="auto"/>
            </w:tcBorders>
            <w:vAlign w:val="center"/>
            <w:hideMark/>
          </w:tcPr>
          <w:p w:rsidR="00E13B82" w:rsidRPr="00E13B82" w:rsidRDefault="00E13B82" w:rsidP="006D436F">
            <w:pPr>
              <w:rPr>
                <w:color w:val="000000"/>
                <w:sz w:val="20"/>
                <w:szCs w:val="20"/>
              </w:rPr>
            </w:pPr>
          </w:p>
        </w:tc>
      </w:tr>
      <w:tr w:rsidR="00E13B82" w:rsidRPr="00E13B82" w:rsidTr="00E13B82">
        <w:trPr>
          <w:trHeight w:val="1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1.3.2.</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rPr>
                <w:color w:val="000000"/>
                <w:sz w:val="20"/>
                <w:szCs w:val="20"/>
              </w:rPr>
            </w:pPr>
            <w:r w:rsidRPr="00E13B82">
              <w:rPr>
                <w:color w:val="000000"/>
                <w:sz w:val="20"/>
                <w:szCs w:val="20"/>
              </w:rPr>
              <w:t>Проведение смотра-конкурса на лучшую организацию физкультурно-спортивной работы в МОГО "Ухта"</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90 000,00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90 000,00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0,00</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color w:val="000000"/>
                <w:sz w:val="20"/>
                <w:szCs w:val="20"/>
              </w:rPr>
            </w:pPr>
            <w:r w:rsidRPr="00E13B82">
              <w:rPr>
                <w:color w:val="000000"/>
                <w:sz w:val="20"/>
                <w:szCs w:val="20"/>
              </w:rPr>
              <w:t> </w:t>
            </w:r>
          </w:p>
        </w:tc>
      </w:tr>
      <w:tr w:rsidR="00E13B82" w:rsidRPr="00E13B82" w:rsidTr="00E13B82">
        <w:trPr>
          <w:trHeight w:val="1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color w:val="000000"/>
                <w:sz w:val="20"/>
                <w:szCs w:val="20"/>
              </w:rPr>
            </w:pPr>
            <w:r w:rsidRPr="00E13B82">
              <w:rPr>
                <w:b/>
                <w:color w:val="000000"/>
                <w:sz w:val="20"/>
                <w:szCs w:val="20"/>
              </w:rPr>
              <w:t>1.4.</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rPr>
                <w:b/>
                <w:color w:val="000000"/>
                <w:sz w:val="20"/>
                <w:szCs w:val="20"/>
              </w:rPr>
            </w:pPr>
            <w:r w:rsidRPr="00E13B82">
              <w:rPr>
                <w:b/>
                <w:color w:val="000000"/>
                <w:sz w:val="20"/>
                <w:szCs w:val="20"/>
              </w:rPr>
              <w:t>Проведение высококачественной физкультурно-оздоровительной и спортивной работы со всеми категориями населения</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b/>
                <w:color w:val="000000"/>
                <w:sz w:val="20"/>
                <w:szCs w:val="20"/>
              </w:rPr>
            </w:pPr>
            <w:r w:rsidRPr="00E13B82">
              <w:rPr>
                <w:b/>
                <w:color w:val="000000"/>
                <w:sz w:val="20"/>
                <w:szCs w:val="20"/>
              </w:rPr>
              <w:t>26 855,00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b/>
                <w:color w:val="000000"/>
                <w:sz w:val="20"/>
                <w:szCs w:val="20"/>
              </w:rPr>
            </w:pPr>
            <w:r w:rsidRPr="00E13B82">
              <w:rPr>
                <w:b/>
                <w:color w:val="000000"/>
                <w:sz w:val="20"/>
                <w:szCs w:val="20"/>
              </w:rPr>
              <w:t>26 755,00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color w:val="000000"/>
                <w:sz w:val="20"/>
                <w:szCs w:val="20"/>
              </w:rPr>
            </w:pPr>
            <w:r w:rsidRPr="00E13B82">
              <w:rPr>
                <w:b/>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color w:val="000000"/>
                <w:sz w:val="20"/>
                <w:szCs w:val="20"/>
              </w:rPr>
            </w:pPr>
            <w:r w:rsidRPr="00E13B82">
              <w:rPr>
                <w:b/>
                <w:color w:val="000000"/>
                <w:sz w:val="20"/>
                <w:szCs w:val="20"/>
              </w:rPr>
              <w:t>100,00</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b/>
                <w:color w:val="000000"/>
                <w:sz w:val="20"/>
                <w:szCs w:val="20"/>
              </w:rPr>
            </w:pPr>
            <w:r w:rsidRPr="00E13B82">
              <w:rPr>
                <w:b/>
                <w:color w:val="000000"/>
                <w:sz w:val="20"/>
                <w:szCs w:val="20"/>
              </w:rPr>
              <w:t> </w:t>
            </w:r>
          </w:p>
        </w:tc>
      </w:tr>
      <w:tr w:rsidR="00E13B82" w:rsidRPr="00E13B82" w:rsidTr="00E13B82">
        <w:trPr>
          <w:trHeight w:val="1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1.4.1.</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6D436F">
            <w:pPr>
              <w:rPr>
                <w:color w:val="000000"/>
                <w:sz w:val="20"/>
                <w:szCs w:val="20"/>
              </w:rPr>
            </w:pPr>
            <w:r w:rsidRPr="00E13B82">
              <w:rPr>
                <w:color w:val="000000"/>
                <w:sz w:val="20"/>
                <w:szCs w:val="20"/>
              </w:rPr>
              <w:t>Развитие адаптивного спорта физкультурно-спортивными учреждениями</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26 855,00</w:t>
            </w:r>
          </w:p>
        </w:tc>
        <w:tc>
          <w:tcPr>
            <w:tcW w:w="1534" w:type="dxa"/>
            <w:tcBorders>
              <w:top w:val="nil"/>
              <w:left w:val="nil"/>
              <w:bottom w:val="single" w:sz="4" w:space="0" w:color="auto"/>
              <w:right w:val="single" w:sz="4" w:space="0" w:color="auto"/>
            </w:tcBorders>
            <w:shd w:val="clear" w:color="000000" w:fill="FFFFFF"/>
            <w:noWrap/>
            <w:vAlign w:val="center"/>
          </w:tcPr>
          <w:p w:rsidR="00E13B82" w:rsidRPr="00E13B82" w:rsidRDefault="00E13B82" w:rsidP="006D436F">
            <w:pPr>
              <w:jc w:val="right"/>
              <w:rPr>
                <w:color w:val="000000"/>
                <w:sz w:val="20"/>
                <w:szCs w:val="20"/>
              </w:rPr>
            </w:pPr>
            <w:r w:rsidRPr="00E13B82">
              <w:rPr>
                <w:color w:val="000000"/>
                <w:sz w:val="20"/>
                <w:szCs w:val="20"/>
              </w:rPr>
              <w:t>26 755,00</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100,00</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color w:val="000000"/>
                <w:sz w:val="20"/>
                <w:szCs w:val="20"/>
              </w:rPr>
            </w:pPr>
            <w:r w:rsidRPr="00E13B82">
              <w:rPr>
                <w:color w:val="000000"/>
                <w:sz w:val="20"/>
                <w:szCs w:val="20"/>
              </w:rPr>
              <w:t> </w:t>
            </w:r>
          </w:p>
        </w:tc>
      </w:tr>
      <w:tr w:rsidR="00E13B82" w:rsidRPr="00E13B82" w:rsidTr="00E13B82">
        <w:trPr>
          <w:trHeight w:val="286"/>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Подпрограмма 2</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59 826 926,31</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54 468 788,36</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91%</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5 358 137,95</w:t>
            </w:r>
          </w:p>
        </w:tc>
        <w:tc>
          <w:tcPr>
            <w:tcW w:w="3370"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rPr>
                <w:color w:val="000000"/>
                <w:sz w:val="20"/>
                <w:szCs w:val="20"/>
              </w:rPr>
            </w:pPr>
            <w:r w:rsidRPr="00E13B82">
              <w:rPr>
                <w:color w:val="000000"/>
                <w:sz w:val="20"/>
                <w:szCs w:val="20"/>
              </w:rPr>
              <w:t> </w:t>
            </w:r>
          </w:p>
        </w:tc>
      </w:tr>
      <w:tr w:rsidR="00E13B82" w:rsidRPr="00E13B82" w:rsidTr="00E13B82">
        <w:trPr>
          <w:trHeight w:val="6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b/>
                <w:bCs/>
                <w:color w:val="000000"/>
                <w:sz w:val="20"/>
                <w:szCs w:val="20"/>
              </w:rPr>
            </w:pPr>
            <w:r w:rsidRPr="00E13B82">
              <w:rPr>
                <w:b/>
                <w:bCs/>
                <w:color w:val="000000"/>
                <w:sz w:val="20"/>
                <w:szCs w:val="20"/>
              </w:rPr>
              <w:t>2.1.</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b/>
                <w:bCs/>
                <w:color w:val="000000"/>
                <w:sz w:val="20"/>
                <w:szCs w:val="20"/>
              </w:rPr>
            </w:pPr>
            <w:r w:rsidRPr="00E13B82">
              <w:rPr>
                <w:b/>
                <w:bCs/>
                <w:color w:val="000000"/>
                <w:sz w:val="20"/>
                <w:szCs w:val="20"/>
              </w:rPr>
              <w:t>Развитие детско-юношеского спорта</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59 826 926,31</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54 468 788,36</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91%</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b/>
                <w:bCs/>
                <w:color w:val="000000"/>
                <w:sz w:val="20"/>
                <w:szCs w:val="20"/>
              </w:rPr>
            </w:pPr>
            <w:r w:rsidRPr="00E13B82">
              <w:rPr>
                <w:b/>
                <w:bCs/>
                <w:color w:val="000000"/>
                <w:sz w:val="20"/>
                <w:szCs w:val="20"/>
              </w:rPr>
              <w:t>5 358 137,95</w:t>
            </w:r>
          </w:p>
        </w:tc>
        <w:tc>
          <w:tcPr>
            <w:tcW w:w="3370" w:type="dxa"/>
            <w:tcBorders>
              <w:top w:val="nil"/>
              <w:left w:val="nil"/>
              <w:bottom w:val="single" w:sz="4" w:space="0" w:color="auto"/>
              <w:right w:val="single" w:sz="4" w:space="0" w:color="auto"/>
            </w:tcBorders>
            <w:shd w:val="clear" w:color="auto" w:fill="auto"/>
            <w:noWrap/>
            <w:vAlign w:val="bottom"/>
            <w:hideMark/>
          </w:tcPr>
          <w:p w:rsidR="00E13B82" w:rsidRPr="00E13B82" w:rsidRDefault="00E13B82" w:rsidP="006D436F">
            <w:pPr>
              <w:rPr>
                <w:b/>
                <w:bCs/>
                <w:color w:val="000000"/>
                <w:sz w:val="20"/>
                <w:szCs w:val="20"/>
              </w:rPr>
            </w:pPr>
            <w:r w:rsidRPr="00E13B82">
              <w:rPr>
                <w:b/>
                <w:bCs/>
                <w:color w:val="000000"/>
                <w:sz w:val="20"/>
                <w:szCs w:val="20"/>
              </w:rPr>
              <w:t> </w:t>
            </w:r>
          </w:p>
        </w:tc>
      </w:tr>
      <w:tr w:rsidR="00E13B82" w:rsidRPr="00E13B82" w:rsidTr="00E13B82">
        <w:trPr>
          <w:trHeight w:val="1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2.1.1.</w:t>
            </w:r>
          </w:p>
        </w:tc>
        <w:tc>
          <w:tcPr>
            <w:tcW w:w="5161"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Оказание муниципальных услуг (выполнение работ) учреждениями дополнительного образования детей в области физической культуры и спорта</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59 773 808,31</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54 432 531,92</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91%</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5 341 276,39</w:t>
            </w:r>
          </w:p>
        </w:tc>
        <w:tc>
          <w:tcPr>
            <w:tcW w:w="3370" w:type="dxa"/>
            <w:tcBorders>
              <w:top w:val="nil"/>
              <w:left w:val="nil"/>
              <w:bottom w:val="single" w:sz="4" w:space="0" w:color="auto"/>
              <w:right w:val="single" w:sz="4" w:space="0" w:color="auto"/>
            </w:tcBorders>
            <w:shd w:val="clear" w:color="auto" w:fill="auto"/>
            <w:vAlign w:val="center"/>
            <w:hideMark/>
          </w:tcPr>
          <w:p w:rsidR="00E13B82" w:rsidRPr="00E13B82" w:rsidRDefault="00E13B82" w:rsidP="006D436F">
            <w:pPr>
              <w:rPr>
                <w:color w:val="000000"/>
                <w:sz w:val="20"/>
                <w:szCs w:val="20"/>
              </w:rPr>
            </w:pPr>
            <w:r w:rsidRPr="00E13B82">
              <w:rPr>
                <w:color w:val="000000"/>
                <w:sz w:val="20"/>
                <w:szCs w:val="20"/>
              </w:rPr>
              <w:t>1 284,00 тыс. руб. - оплата коммунальных услуг "нет средств";       3 515,00 тыс. руб. - заработная плата и страховые взносы.</w:t>
            </w:r>
          </w:p>
        </w:tc>
      </w:tr>
      <w:tr w:rsidR="00E13B82" w:rsidRPr="00E13B82" w:rsidTr="00E13B82">
        <w:trPr>
          <w:trHeight w:val="40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13B82" w:rsidRPr="00E13B82" w:rsidRDefault="00E13B82" w:rsidP="006D436F">
            <w:pPr>
              <w:jc w:val="center"/>
              <w:rPr>
                <w:color w:val="000000"/>
                <w:sz w:val="20"/>
                <w:szCs w:val="20"/>
              </w:rPr>
            </w:pPr>
            <w:r w:rsidRPr="00E13B82">
              <w:rPr>
                <w:color w:val="000000"/>
                <w:sz w:val="20"/>
                <w:szCs w:val="20"/>
              </w:rPr>
              <w:t>2.1.7.</w:t>
            </w:r>
          </w:p>
        </w:tc>
        <w:tc>
          <w:tcPr>
            <w:tcW w:w="5161" w:type="dxa"/>
            <w:tcBorders>
              <w:top w:val="nil"/>
              <w:left w:val="nil"/>
              <w:bottom w:val="single" w:sz="4" w:space="0" w:color="auto"/>
              <w:right w:val="single" w:sz="4" w:space="0" w:color="auto"/>
            </w:tcBorders>
            <w:shd w:val="clear" w:color="auto" w:fill="auto"/>
            <w:vAlign w:val="bottom"/>
            <w:hideMark/>
          </w:tcPr>
          <w:p w:rsidR="00E13B82" w:rsidRPr="00E13B82" w:rsidRDefault="00E13B82" w:rsidP="00E13B82">
            <w:pPr>
              <w:rPr>
                <w:color w:val="000000"/>
                <w:sz w:val="20"/>
                <w:szCs w:val="20"/>
              </w:rPr>
            </w:pPr>
            <w:r w:rsidRPr="00E13B82">
              <w:rPr>
                <w:color w:val="000000"/>
                <w:sz w:val="20"/>
                <w:szCs w:val="20"/>
              </w:rPr>
              <w:t xml:space="preserve">Выплата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 установленных для продажи населению на жилое помещение, и транспортных услуг для доставки этого твердого топлива, педагогическим работникам </w:t>
            </w:r>
            <w:r>
              <w:rPr>
                <w:color w:val="000000"/>
                <w:sz w:val="20"/>
                <w:szCs w:val="20"/>
              </w:rPr>
              <w:t>м</w:t>
            </w:r>
            <w:r w:rsidRPr="00E13B82">
              <w:rPr>
                <w:color w:val="000000"/>
                <w:sz w:val="20"/>
                <w:szCs w:val="20"/>
              </w:rPr>
              <w:t>униципальных образовательных организаций</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53 118,00</w:t>
            </w:r>
          </w:p>
        </w:tc>
        <w:tc>
          <w:tcPr>
            <w:tcW w:w="1534"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36 256,44</w:t>
            </w:r>
          </w:p>
        </w:tc>
        <w:tc>
          <w:tcPr>
            <w:tcW w:w="1366"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68%</w:t>
            </w:r>
          </w:p>
        </w:tc>
        <w:tc>
          <w:tcPr>
            <w:tcW w:w="1410" w:type="dxa"/>
            <w:tcBorders>
              <w:top w:val="nil"/>
              <w:left w:val="nil"/>
              <w:bottom w:val="single" w:sz="4" w:space="0" w:color="auto"/>
              <w:right w:val="single" w:sz="4" w:space="0" w:color="auto"/>
            </w:tcBorders>
            <w:shd w:val="clear" w:color="auto" w:fill="auto"/>
            <w:noWrap/>
            <w:vAlign w:val="center"/>
          </w:tcPr>
          <w:p w:rsidR="00E13B82" w:rsidRPr="00E13B82" w:rsidRDefault="00E13B82" w:rsidP="006D436F">
            <w:pPr>
              <w:jc w:val="right"/>
              <w:rPr>
                <w:color w:val="000000"/>
                <w:sz w:val="20"/>
                <w:szCs w:val="20"/>
              </w:rPr>
            </w:pPr>
            <w:r w:rsidRPr="00E13B82">
              <w:rPr>
                <w:color w:val="000000"/>
                <w:sz w:val="20"/>
                <w:szCs w:val="20"/>
              </w:rPr>
              <w:t>16 861,56</w:t>
            </w:r>
          </w:p>
        </w:tc>
        <w:tc>
          <w:tcPr>
            <w:tcW w:w="3370" w:type="dxa"/>
            <w:tcBorders>
              <w:top w:val="nil"/>
              <w:left w:val="nil"/>
              <w:bottom w:val="single" w:sz="4" w:space="0" w:color="auto"/>
              <w:right w:val="single" w:sz="4" w:space="0" w:color="auto"/>
            </w:tcBorders>
            <w:shd w:val="clear" w:color="auto" w:fill="auto"/>
            <w:noWrap/>
            <w:vAlign w:val="center"/>
            <w:hideMark/>
          </w:tcPr>
          <w:p w:rsidR="00E13B82" w:rsidRPr="00E13B82" w:rsidRDefault="00E13B82" w:rsidP="006D436F">
            <w:pPr>
              <w:rPr>
                <w:color w:val="000000"/>
                <w:sz w:val="20"/>
                <w:szCs w:val="20"/>
              </w:rPr>
            </w:pPr>
            <w:r w:rsidRPr="00E13B82">
              <w:rPr>
                <w:color w:val="000000"/>
                <w:sz w:val="20"/>
                <w:szCs w:val="20"/>
              </w:rPr>
              <w:t>Фактические расходы</w:t>
            </w:r>
          </w:p>
        </w:tc>
      </w:tr>
    </w:tbl>
    <w:p w:rsidR="00E13B82" w:rsidRDefault="00E13B82" w:rsidP="001D777D">
      <w:pPr>
        <w:ind w:firstLine="1134"/>
        <w:jc w:val="both"/>
        <w:rPr>
          <w:sz w:val="28"/>
          <w:szCs w:val="28"/>
        </w:rPr>
        <w:sectPr w:rsidR="00E13B82" w:rsidSect="00E13B82">
          <w:pgSz w:w="16838" w:h="11906" w:orient="landscape"/>
          <w:pgMar w:top="1418" w:right="1134" w:bottom="568" w:left="1134" w:header="709" w:footer="709" w:gutter="0"/>
          <w:cols w:space="708"/>
          <w:docGrid w:linePitch="360"/>
        </w:sectPr>
      </w:pPr>
    </w:p>
    <w:p w:rsidR="009D402F" w:rsidRPr="009D402F" w:rsidRDefault="009D402F" w:rsidP="003F2150">
      <w:pPr>
        <w:pStyle w:val="a3"/>
        <w:jc w:val="both"/>
        <w:rPr>
          <w:rFonts w:ascii="Times New Roman" w:hAnsi="Times New Roman" w:cs="Times New Roman"/>
          <w:b/>
          <w:sz w:val="28"/>
          <w:szCs w:val="28"/>
        </w:rPr>
      </w:pPr>
      <w:r w:rsidRPr="009D402F">
        <w:rPr>
          <w:rFonts w:ascii="Times New Roman" w:hAnsi="Times New Roman" w:cs="Times New Roman"/>
          <w:b/>
          <w:sz w:val="28"/>
          <w:szCs w:val="28"/>
        </w:rPr>
        <w:lastRenderedPageBreak/>
        <w:t>2. РАБОТА С ФИЗКУЛЬТУРНЫМИ КАДРАМИ.</w:t>
      </w:r>
    </w:p>
    <w:p w:rsidR="004F40B7" w:rsidRDefault="004F40B7" w:rsidP="004A66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Курсы повышения квалификации по программам </w:t>
      </w:r>
      <w:r w:rsidR="004A66B0">
        <w:rPr>
          <w:rFonts w:ascii="Times New Roman" w:hAnsi="Times New Roman" w:cs="Times New Roman"/>
          <w:sz w:val="28"/>
          <w:szCs w:val="28"/>
        </w:rPr>
        <w:t xml:space="preserve">дополнительного профессионального образования «Всероссийский физкультурно-спортивный комплекс «Готов к труду и обороне»: содержание, актуальные вопросы внедрения» </w:t>
      </w:r>
      <w:r w:rsidR="004A66B0" w:rsidRPr="00461F83">
        <w:rPr>
          <w:rFonts w:ascii="Times New Roman" w:hAnsi="Times New Roman" w:cs="Times New Roman"/>
          <w:sz w:val="28"/>
          <w:szCs w:val="28"/>
        </w:rPr>
        <w:t>прошли – 3 чел.</w:t>
      </w:r>
      <w:r w:rsidR="00461F83">
        <w:rPr>
          <w:rFonts w:ascii="Times New Roman" w:hAnsi="Times New Roman" w:cs="Times New Roman"/>
          <w:sz w:val="28"/>
          <w:szCs w:val="28"/>
        </w:rPr>
        <w:t xml:space="preserve">, </w:t>
      </w:r>
      <w:r w:rsidR="00A86719">
        <w:rPr>
          <w:rFonts w:ascii="Times New Roman" w:hAnsi="Times New Roman" w:cs="Times New Roman"/>
          <w:sz w:val="28"/>
          <w:szCs w:val="28"/>
        </w:rPr>
        <w:t xml:space="preserve">обучение </w:t>
      </w:r>
      <w:r w:rsidR="00461F83">
        <w:rPr>
          <w:rFonts w:ascii="Times New Roman" w:hAnsi="Times New Roman" w:cs="Times New Roman"/>
          <w:sz w:val="28"/>
          <w:szCs w:val="28"/>
        </w:rPr>
        <w:t>по програ</w:t>
      </w:r>
      <w:r w:rsidR="00A86719">
        <w:rPr>
          <w:rFonts w:ascii="Times New Roman" w:hAnsi="Times New Roman" w:cs="Times New Roman"/>
          <w:sz w:val="28"/>
          <w:szCs w:val="28"/>
        </w:rPr>
        <w:t>мме</w:t>
      </w:r>
      <w:r w:rsidR="00461F83">
        <w:rPr>
          <w:rFonts w:ascii="Times New Roman" w:hAnsi="Times New Roman" w:cs="Times New Roman"/>
          <w:sz w:val="28"/>
          <w:szCs w:val="28"/>
        </w:rPr>
        <w:t xml:space="preserve"> «Организационно-методические аспекты работы спортивных </w:t>
      </w:r>
      <w:r w:rsidR="00A86719">
        <w:rPr>
          <w:rFonts w:ascii="Times New Roman" w:hAnsi="Times New Roman" w:cs="Times New Roman"/>
          <w:sz w:val="28"/>
          <w:szCs w:val="28"/>
        </w:rPr>
        <w:t>учреждений»</w:t>
      </w:r>
      <w:r w:rsidR="00461F83">
        <w:rPr>
          <w:rFonts w:ascii="Times New Roman" w:hAnsi="Times New Roman" w:cs="Times New Roman"/>
          <w:sz w:val="28"/>
          <w:szCs w:val="28"/>
        </w:rPr>
        <w:t xml:space="preserve"> – 8 чел., по программе «Оказание первой помощи</w:t>
      </w:r>
      <w:r w:rsidR="00A86719">
        <w:rPr>
          <w:rFonts w:ascii="Times New Roman" w:hAnsi="Times New Roman" w:cs="Times New Roman"/>
          <w:sz w:val="28"/>
          <w:szCs w:val="28"/>
        </w:rPr>
        <w:t xml:space="preserve"> до оказания медицинской помощи</w:t>
      </w:r>
      <w:r w:rsidR="00461F83">
        <w:rPr>
          <w:rFonts w:ascii="Times New Roman" w:hAnsi="Times New Roman" w:cs="Times New Roman"/>
          <w:sz w:val="28"/>
          <w:szCs w:val="28"/>
        </w:rPr>
        <w:t>» - 14 чел.</w:t>
      </w:r>
    </w:p>
    <w:p w:rsidR="004A66B0" w:rsidRPr="008920C3" w:rsidRDefault="004A66B0" w:rsidP="004A66B0">
      <w:pPr>
        <w:ind w:firstLine="708"/>
        <w:jc w:val="both"/>
        <w:rPr>
          <w:sz w:val="28"/>
          <w:szCs w:val="28"/>
        </w:rPr>
      </w:pPr>
      <w:r>
        <w:rPr>
          <w:sz w:val="28"/>
          <w:szCs w:val="28"/>
        </w:rPr>
        <w:t>Награждены: Почетное звание «Заслуженный работник РК» - 1 чел., Почетной грамотой Республики Коми – 1 чел., Почетной грамотой Г</w:t>
      </w:r>
      <w:r w:rsidRPr="008920C3">
        <w:rPr>
          <w:sz w:val="28"/>
          <w:szCs w:val="28"/>
        </w:rPr>
        <w:t>лавы МОГО «Ухта» - председателя  Совета МОГО «Ухта»</w:t>
      </w:r>
      <w:r>
        <w:rPr>
          <w:sz w:val="28"/>
          <w:szCs w:val="28"/>
        </w:rPr>
        <w:t xml:space="preserve"> - 3 чел., БлагодарностьюГ</w:t>
      </w:r>
      <w:r w:rsidRPr="008920C3">
        <w:rPr>
          <w:sz w:val="28"/>
          <w:szCs w:val="28"/>
        </w:rPr>
        <w:t>лавы МОГО «Ухта» - председателя  Совета МОГО «Ухта»</w:t>
      </w:r>
      <w:r>
        <w:rPr>
          <w:sz w:val="28"/>
          <w:szCs w:val="28"/>
        </w:rPr>
        <w:t xml:space="preserve"> - 4 чел., почетной грамотой администрации МОГО «Ухта» - 6 чел., Почетной грамотой Агентства РК по ФКиС – 5 чел., грамотой Агентства РК по ФКиС – 1 чел., благодарностью Агентства РК поФКиС – 4 чел.</w:t>
      </w:r>
      <w:r w:rsidR="00621D57">
        <w:rPr>
          <w:sz w:val="28"/>
          <w:szCs w:val="28"/>
        </w:rPr>
        <w:t>, Почетное звание «Заслуженный тренер РК»- 3 чел., знак «Почетный ветеран Ухты» - 1 чел.</w:t>
      </w:r>
    </w:p>
    <w:p w:rsidR="004A66B0" w:rsidRDefault="006D436F" w:rsidP="004A66B0">
      <w:pPr>
        <w:pStyle w:val="a3"/>
        <w:ind w:firstLine="708"/>
        <w:jc w:val="both"/>
        <w:rPr>
          <w:rFonts w:ascii="Times New Roman" w:hAnsi="Times New Roman" w:cs="Times New Roman"/>
          <w:sz w:val="28"/>
          <w:szCs w:val="28"/>
        </w:rPr>
      </w:pPr>
      <w:r>
        <w:rPr>
          <w:rFonts w:ascii="Times New Roman" w:hAnsi="Times New Roman" w:cs="Times New Roman"/>
          <w:sz w:val="28"/>
          <w:szCs w:val="28"/>
        </w:rPr>
        <w:t>В 2015 году проводилась работа с общественными организациями</w:t>
      </w:r>
      <w:r w:rsidR="00621D57">
        <w:rPr>
          <w:rFonts w:ascii="Times New Roman" w:hAnsi="Times New Roman" w:cs="Times New Roman"/>
          <w:sz w:val="28"/>
          <w:szCs w:val="28"/>
        </w:rPr>
        <w:t>:</w:t>
      </w:r>
    </w:p>
    <w:p w:rsidR="00A73C8A" w:rsidRDefault="00A73C8A" w:rsidP="003F2150">
      <w:pPr>
        <w:pStyle w:val="a3"/>
        <w:jc w:val="both"/>
        <w:rPr>
          <w:rFonts w:ascii="Times New Roman" w:hAnsi="Times New Roman" w:cs="Times New Roman"/>
          <w:sz w:val="28"/>
          <w:szCs w:val="28"/>
        </w:rPr>
      </w:pPr>
    </w:p>
    <w:tbl>
      <w:tblPr>
        <w:tblStyle w:val="aa"/>
        <w:tblW w:w="0" w:type="auto"/>
        <w:tblInd w:w="250" w:type="dxa"/>
        <w:tblLook w:val="04A0"/>
      </w:tblPr>
      <w:tblGrid>
        <w:gridCol w:w="567"/>
        <w:gridCol w:w="3914"/>
        <w:gridCol w:w="1282"/>
        <w:gridCol w:w="3417"/>
      </w:tblGrid>
      <w:tr w:rsidR="00A73C8A" w:rsidRPr="00B77920" w:rsidTr="00B77920">
        <w:tc>
          <w:tcPr>
            <w:tcW w:w="56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w:t>
            </w:r>
          </w:p>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п/п </w:t>
            </w:r>
          </w:p>
        </w:tc>
        <w:tc>
          <w:tcPr>
            <w:tcW w:w="3914"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Наименование</w:t>
            </w:r>
          </w:p>
        </w:tc>
        <w:tc>
          <w:tcPr>
            <w:tcW w:w="1282"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Год создания</w:t>
            </w:r>
          </w:p>
        </w:tc>
        <w:tc>
          <w:tcPr>
            <w:tcW w:w="341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Руководитель</w:t>
            </w:r>
          </w:p>
        </w:tc>
      </w:tr>
      <w:tr w:rsidR="00A73C8A" w:rsidRPr="00B77920" w:rsidTr="00B77920">
        <w:tc>
          <w:tcPr>
            <w:tcW w:w="56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1</w:t>
            </w:r>
          </w:p>
        </w:tc>
        <w:tc>
          <w:tcPr>
            <w:tcW w:w="3914"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«Федерация лыжного спорта г. Ухты» </w:t>
            </w:r>
          </w:p>
        </w:tc>
        <w:tc>
          <w:tcPr>
            <w:tcW w:w="1282"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2006</w:t>
            </w:r>
          </w:p>
        </w:tc>
        <w:tc>
          <w:tcPr>
            <w:tcW w:w="341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Алиев Сергей Васильевич</w:t>
            </w:r>
          </w:p>
          <w:p w:rsidR="005332A7" w:rsidRPr="00B77920" w:rsidRDefault="005332A7" w:rsidP="003F2150">
            <w:pPr>
              <w:pStyle w:val="a3"/>
              <w:jc w:val="both"/>
              <w:rPr>
                <w:rFonts w:ascii="Times New Roman" w:hAnsi="Times New Roman" w:cs="Times New Roman"/>
                <w:sz w:val="24"/>
                <w:szCs w:val="24"/>
              </w:rPr>
            </w:pPr>
          </w:p>
        </w:tc>
      </w:tr>
      <w:tr w:rsidR="00A73C8A" w:rsidRPr="00B77920" w:rsidTr="00B77920">
        <w:tc>
          <w:tcPr>
            <w:tcW w:w="56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w:t>
            </w:r>
          </w:p>
        </w:tc>
        <w:tc>
          <w:tcPr>
            <w:tcW w:w="3914"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НП «Федерация бокса г. Ухты»</w:t>
            </w:r>
          </w:p>
        </w:tc>
        <w:tc>
          <w:tcPr>
            <w:tcW w:w="1282"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2007</w:t>
            </w:r>
          </w:p>
        </w:tc>
        <w:tc>
          <w:tcPr>
            <w:tcW w:w="3417" w:type="dxa"/>
          </w:tcPr>
          <w:p w:rsidR="005332A7"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Елагин Егор Михайлович</w:t>
            </w:r>
          </w:p>
        </w:tc>
      </w:tr>
      <w:tr w:rsidR="00A73C8A" w:rsidRPr="00B77920" w:rsidTr="00B77920">
        <w:tc>
          <w:tcPr>
            <w:tcW w:w="567" w:type="dxa"/>
          </w:tcPr>
          <w:p w:rsidR="00A73C8A" w:rsidRPr="00B77920" w:rsidRDefault="00A73C8A"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3</w:t>
            </w:r>
          </w:p>
        </w:tc>
        <w:tc>
          <w:tcPr>
            <w:tcW w:w="3914" w:type="dxa"/>
          </w:tcPr>
          <w:p w:rsidR="00A73C8A"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НП «Федерация футбола            г. Ухты»</w:t>
            </w:r>
          </w:p>
        </w:tc>
        <w:tc>
          <w:tcPr>
            <w:tcW w:w="1282" w:type="dxa"/>
          </w:tcPr>
          <w:p w:rsidR="00A73C8A"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2004 </w:t>
            </w:r>
          </w:p>
        </w:tc>
        <w:tc>
          <w:tcPr>
            <w:tcW w:w="3417"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Габуев Виталий Анатольевич</w:t>
            </w:r>
          </w:p>
        </w:tc>
      </w:tr>
      <w:tr w:rsidR="005332A7" w:rsidRPr="00B77920" w:rsidTr="00B77920">
        <w:tc>
          <w:tcPr>
            <w:tcW w:w="567"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4</w:t>
            </w:r>
          </w:p>
        </w:tc>
        <w:tc>
          <w:tcPr>
            <w:tcW w:w="3914"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«Федерация хоккея г. Ухты»</w:t>
            </w:r>
          </w:p>
        </w:tc>
        <w:tc>
          <w:tcPr>
            <w:tcW w:w="1282"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2008</w:t>
            </w:r>
          </w:p>
        </w:tc>
        <w:tc>
          <w:tcPr>
            <w:tcW w:w="3417"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Горчаков Василий Алексеевич</w:t>
            </w:r>
          </w:p>
        </w:tc>
      </w:tr>
      <w:tr w:rsidR="005332A7" w:rsidRPr="00B77920" w:rsidTr="00B77920">
        <w:tc>
          <w:tcPr>
            <w:tcW w:w="567"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5</w:t>
            </w:r>
          </w:p>
        </w:tc>
        <w:tc>
          <w:tcPr>
            <w:tcW w:w="3914"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«Федерация баскетбола г. Ухты»</w:t>
            </w:r>
          </w:p>
        </w:tc>
        <w:tc>
          <w:tcPr>
            <w:tcW w:w="1282"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2005</w:t>
            </w:r>
          </w:p>
        </w:tc>
        <w:tc>
          <w:tcPr>
            <w:tcW w:w="3417" w:type="dxa"/>
          </w:tcPr>
          <w:p w:rsidR="005332A7" w:rsidRPr="00B77920" w:rsidRDefault="005332A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Цхадая Николай Денисович</w:t>
            </w:r>
          </w:p>
        </w:tc>
      </w:tr>
      <w:tr w:rsidR="00B635C7" w:rsidRPr="00B77920" w:rsidTr="00B77920">
        <w:tc>
          <w:tcPr>
            <w:tcW w:w="567" w:type="dxa"/>
          </w:tcPr>
          <w:p w:rsidR="00B635C7"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914" w:type="dxa"/>
          </w:tcPr>
          <w:p w:rsidR="00B635C7"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Республиканская федерация каратэ</w:t>
            </w:r>
          </w:p>
        </w:tc>
        <w:tc>
          <w:tcPr>
            <w:tcW w:w="1282" w:type="dxa"/>
          </w:tcPr>
          <w:p w:rsidR="00B635C7" w:rsidRPr="00B77920" w:rsidRDefault="00B635C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2001</w:t>
            </w:r>
          </w:p>
        </w:tc>
        <w:tc>
          <w:tcPr>
            <w:tcW w:w="3417" w:type="dxa"/>
          </w:tcPr>
          <w:p w:rsidR="00B635C7" w:rsidRPr="00B77920" w:rsidRDefault="00B635C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Ковалев Алексей Михайлович</w:t>
            </w:r>
          </w:p>
        </w:tc>
      </w:tr>
      <w:tr w:rsidR="00B635C7" w:rsidRPr="00B77920" w:rsidTr="00B77920">
        <w:tc>
          <w:tcPr>
            <w:tcW w:w="567" w:type="dxa"/>
          </w:tcPr>
          <w:p w:rsidR="00B635C7"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914" w:type="dxa"/>
          </w:tcPr>
          <w:p w:rsidR="00B635C7" w:rsidRPr="00B77920" w:rsidRDefault="00B635C7"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Всестилевая федерация </w:t>
            </w:r>
            <w:r w:rsidR="00467272" w:rsidRPr="00B77920">
              <w:rPr>
                <w:rFonts w:ascii="Times New Roman" w:hAnsi="Times New Roman" w:cs="Times New Roman"/>
                <w:sz w:val="24"/>
                <w:szCs w:val="24"/>
              </w:rPr>
              <w:t>каратэ</w:t>
            </w:r>
          </w:p>
        </w:tc>
        <w:tc>
          <w:tcPr>
            <w:tcW w:w="1282" w:type="dxa"/>
          </w:tcPr>
          <w:p w:rsidR="00B635C7"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2007</w:t>
            </w:r>
          </w:p>
        </w:tc>
        <w:tc>
          <w:tcPr>
            <w:tcW w:w="3417" w:type="dxa"/>
          </w:tcPr>
          <w:p w:rsidR="00B635C7"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Дворецкий Александр Николаевич</w:t>
            </w:r>
          </w:p>
        </w:tc>
      </w:tr>
      <w:tr w:rsidR="00467272" w:rsidRPr="00B77920" w:rsidTr="00B77920">
        <w:tc>
          <w:tcPr>
            <w:tcW w:w="567"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914"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«Федерация силовых видов спорта г. Ухты»</w:t>
            </w:r>
          </w:p>
        </w:tc>
        <w:tc>
          <w:tcPr>
            <w:tcW w:w="1282"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2005</w:t>
            </w:r>
          </w:p>
        </w:tc>
        <w:tc>
          <w:tcPr>
            <w:tcW w:w="3417"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Бабиков Андрей Борисович</w:t>
            </w:r>
          </w:p>
        </w:tc>
      </w:tr>
      <w:tr w:rsidR="00467272" w:rsidRPr="00B77920" w:rsidTr="00B77920">
        <w:tc>
          <w:tcPr>
            <w:tcW w:w="567"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3914"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Республиканское</w:t>
            </w:r>
            <w:r w:rsidR="00467272" w:rsidRPr="00B77920">
              <w:rPr>
                <w:rFonts w:ascii="Times New Roman" w:hAnsi="Times New Roman" w:cs="Times New Roman"/>
                <w:sz w:val="24"/>
                <w:szCs w:val="24"/>
              </w:rPr>
              <w:t xml:space="preserve"> отделение «Всероссийская Федерация полиатлона»</w:t>
            </w:r>
          </w:p>
        </w:tc>
        <w:tc>
          <w:tcPr>
            <w:tcW w:w="1282"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2004</w:t>
            </w:r>
          </w:p>
        </w:tc>
        <w:tc>
          <w:tcPr>
            <w:tcW w:w="3417"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Леканов Владимир Дмитриевич</w:t>
            </w:r>
          </w:p>
        </w:tc>
      </w:tr>
      <w:tr w:rsidR="00467272" w:rsidRPr="00B77920" w:rsidTr="00B77920">
        <w:tc>
          <w:tcPr>
            <w:tcW w:w="567"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3914"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«Клуб спорта и туризма «СЭТУР» г. Ухты»</w:t>
            </w:r>
          </w:p>
        </w:tc>
        <w:tc>
          <w:tcPr>
            <w:tcW w:w="1282"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2006</w:t>
            </w:r>
          </w:p>
        </w:tc>
        <w:tc>
          <w:tcPr>
            <w:tcW w:w="3417"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Мельников Максим Николаевич</w:t>
            </w:r>
          </w:p>
        </w:tc>
      </w:tr>
      <w:tr w:rsidR="00467272" w:rsidRPr="00B77920" w:rsidTr="00B77920">
        <w:tc>
          <w:tcPr>
            <w:tcW w:w="567"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914"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Хоккейный клуб им.                            С. Капустина</w:t>
            </w:r>
          </w:p>
        </w:tc>
        <w:tc>
          <w:tcPr>
            <w:tcW w:w="1282"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2008</w:t>
            </w:r>
          </w:p>
        </w:tc>
        <w:tc>
          <w:tcPr>
            <w:tcW w:w="3417"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Володин Александр Николаевич</w:t>
            </w:r>
          </w:p>
        </w:tc>
      </w:tr>
      <w:tr w:rsidR="00467272" w:rsidRPr="00B77920" w:rsidTr="00B77920">
        <w:tc>
          <w:tcPr>
            <w:tcW w:w="567" w:type="dxa"/>
          </w:tcPr>
          <w:p w:rsidR="00467272" w:rsidRPr="00B77920" w:rsidRDefault="00621D57" w:rsidP="003F2150">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3914"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Хоккейный клуб им.                         С. Кольцова </w:t>
            </w:r>
          </w:p>
        </w:tc>
        <w:tc>
          <w:tcPr>
            <w:tcW w:w="1282" w:type="dxa"/>
          </w:tcPr>
          <w:p w:rsidR="00467272" w:rsidRPr="00B77920" w:rsidRDefault="00467272"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2009</w:t>
            </w:r>
          </w:p>
        </w:tc>
        <w:tc>
          <w:tcPr>
            <w:tcW w:w="3417" w:type="dxa"/>
          </w:tcPr>
          <w:p w:rsidR="00467272" w:rsidRPr="00B77920" w:rsidRDefault="002D3A9E" w:rsidP="003F2150">
            <w:pPr>
              <w:pStyle w:val="a3"/>
              <w:jc w:val="both"/>
              <w:rPr>
                <w:rFonts w:ascii="Times New Roman" w:hAnsi="Times New Roman" w:cs="Times New Roman"/>
                <w:sz w:val="24"/>
                <w:szCs w:val="24"/>
              </w:rPr>
            </w:pPr>
            <w:r w:rsidRPr="00B77920">
              <w:rPr>
                <w:rFonts w:ascii="Times New Roman" w:hAnsi="Times New Roman" w:cs="Times New Roman"/>
                <w:sz w:val="24"/>
                <w:szCs w:val="24"/>
              </w:rPr>
              <w:t>Пергушев Николай Фед</w:t>
            </w:r>
            <w:r w:rsidR="00467272" w:rsidRPr="00B77920">
              <w:rPr>
                <w:rFonts w:ascii="Times New Roman" w:hAnsi="Times New Roman" w:cs="Times New Roman"/>
                <w:sz w:val="24"/>
                <w:szCs w:val="24"/>
              </w:rPr>
              <w:t>орович</w:t>
            </w:r>
          </w:p>
        </w:tc>
      </w:tr>
    </w:tbl>
    <w:p w:rsidR="00A73C8A" w:rsidRDefault="00A73C8A" w:rsidP="003F2150">
      <w:pPr>
        <w:pStyle w:val="a3"/>
        <w:jc w:val="both"/>
        <w:rPr>
          <w:rFonts w:ascii="Times New Roman" w:hAnsi="Times New Roman" w:cs="Times New Roman"/>
          <w:sz w:val="28"/>
          <w:szCs w:val="28"/>
        </w:rPr>
      </w:pPr>
      <w:r>
        <w:rPr>
          <w:rFonts w:ascii="Times New Roman" w:hAnsi="Times New Roman" w:cs="Times New Roman"/>
          <w:sz w:val="28"/>
          <w:szCs w:val="28"/>
        </w:rPr>
        <w:tab/>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ab/>
      </w:r>
    </w:p>
    <w:p w:rsidR="00D629E6" w:rsidRPr="00D629E6" w:rsidRDefault="00D629E6" w:rsidP="00D629E6">
      <w:pPr>
        <w:jc w:val="both"/>
        <w:rPr>
          <w:rFonts w:eastAsiaTheme="minorHAnsi"/>
          <w:sz w:val="28"/>
          <w:szCs w:val="28"/>
          <w:lang w:eastAsia="en-US"/>
        </w:rPr>
      </w:pPr>
      <w:r>
        <w:rPr>
          <w:rFonts w:eastAsiaTheme="minorHAnsi"/>
          <w:sz w:val="28"/>
          <w:szCs w:val="28"/>
          <w:lang w:eastAsia="en-US"/>
        </w:rPr>
        <w:tab/>
      </w:r>
      <w:r w:rsidRPr="00D629E6">
        <w:rPr>
          <w:rFonts w:eastAsiaTheme="minorHAnsi"/>
          <w:sz w:val="28"/>
          <w:szCs w:val="28"/>
          <w:lang w:eastAsia="en-US"/>
        </w:rPr>
        <w:t>Для ветеранов отрасли физической культуры и спорта и ветеранов спорта – юбиляров 2015 г. подготовлены именные памятные медали «За служение ухтинскому спорту».</w:t>
      </w:r>
    </w:p>
    <w:p w:rsidR="00E13B82" w:rsidRDefault="00E13B82" w:rsidP="00D629E6">
      <w:pPr>
        <w:tabs>
          <w:tab w:val="left" w:pos="1110"/>
        </w:tabs>
        <w:jc w:val="both"/>
        <w:rPr>
          <w:rFonts w:eastAsiaTheme="minorHAnsi"/>
          <w:sz w:val="28"/>
          <w:szCs w:val="28"/>
          <w:lang w:eastAsia="en-US"/>
        </w:rPr>
      </w:pPr>
    </w:p>
    <w:p w:rsidR="00E13B82" w:rsidRDefault="00E13B82" w:rsidP="00D629E6">
      <w:pPr>
        <w:tabs>
          <w:tab w:val="left" w:pos="1110"/>
        </w:tabs>
        <w:jc w:val="both"/>
        <w:rPr>
          <w:rFonts w:eastAsiaTheme="minorHAnsi"/>
          <w:sz w:val="28"/>
          <w:szCs w:val="28"/>
          <w:lang w:eastAsia="en-US"/>
        </w:rPr>
      </w:pP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Лучшие результаты показанные спортсменами-ветеранами:</w:t>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 Носов Константин – 1964 г.р. первое место на международном комическом легкоатлетическом марафоне</w:t>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 xml:space="preserve">(г. Королев)  </w:t>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 xml:space="preserve">- РахмангуловРамиль – 1962 г.р. первое место на Чемпионате мира по греко-римской борьбе среди ветеранов (г. Афины, Греция)  </w:t>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 Акентьев Валерий – 1958 г.р. два первых места на Чемпионате мира по пауэрлифтингу среди ветеранов (Лас-Вегас, США)</w:t>
      </w:r>
    </w:p>
    <w:p w:rsidR="00D629E6" w:rsidRPr="00D629E6" w:rsidRDefault="00D629E6" w:rsidP="00D629E6">
      <w:pPr>
        <w:tabs>
          <w:tab w:val="left" w:pos="1110"/>
        </w:tabs>
        <w:jc w:val="both"/>
        <w:rPr>
          <w:rFonts w:eastAsiaTheme="minorHAnsi"/>
          <w:sz w:val="28"/>
          <w:szCs w:val="28"/>
          <w:lang w:eastAsia="en-US"/>
        </w:rPr>
      </w:pPr>
      <w:r w:rsidRPr="00D629E6">
        <w:rPr>
          <w:rFonts w:eastAsiaTheme="minorHAnsi"/>
          <w:sz w:val="28"/>
          <w:szCs w:val="28"/>
          <w:lang w:eastAsia="en-US"/>
        </w:rPr>
        <w:t xml:space="preserve">- Содатов Владимир – 1933 г.р. международный легкоатлетический полумарафон (Канарские острова, Испания; Мюнхен, Германия) на обоих полумарафонах был единственным бегуном в своем возрасте и получил награды за первое место. </w:t>
      </w:r>
    </w:p>
    <w:p w:rsidR="00D629E6" w:rsidRPr="00D629E6" w:rsidRDefault="00D629E6" w:rsidP="00D629E6">
      <w:pPr>
        <w:tabs>
          <w:tab w:val="left" w:pos="1110"/>
        </w:tabs>
        <w:jc w:val="both"/>
        <w:rPr>
          <w:rFonts w:eastAsiaTheme="minorHAnsi"/>
          <w:sz w:val="28"/>
          <w:szCs w:val="28"/>
          <w:lang w:eastAsia="en-US"/>
        </w:rPr>
      </w:pPr>
    </w:p>
    <w:p w:rsidR="00FB61D4" w:rsidRPr="008E63EF" w:rsidRDefault="00FB61D4" w:rsidP="003F2150">
      <w:pPr>
        <w:tabs>
          <w:tab w:val="left" w:pos="1110"/>
        </w:tabs>
        <w:jc w:val="both"/>
        <w:rPr>
          <w:b/>
          <w:bCs/>
          <w:iCs/>
          <w:sz w:val="28"/>
          <w:szCs w:val="28"/>
        </w:rPr>
      </w:pPr>
      <w:r>
        <w:rPr>
          <w:b/>
          <w:bCs/>
          <w:iCs/>
          <w:sz w:val="28"/>
          <w:szCs w:val="28"/>
        </w:rPr>
        <w:t>3.</w:t>
      </w:r>
      <w:r w:rsidRPr="008E63EF">
        <w:rPr>
          <w:b/>
          <w:bCs/>
          <w:iCs/>
          <w:sz w:val="28"/>
          <w:szCs w:val="28"/>
        </w:rPr>
        <w:t>ОРГАНИЗАЦИЯ ФИЗИЧЕСКОГО ВОСПИТАНИЯ В ДОШКОЛЬНЫХ И ОБЩЕОБРАЗОВАТЕЛЬНЫХ УЧРЕЖДЕНИЯХ.</w:t>
      </w:r>
    </w:p>
    <w:p w:rsidR="00D629E6" w:rsidRDefault="00D629E6" w:rsidP="00D629E6">
      <w:pPr>
        <w:jc w:val="center"/>
        <w:rPr>
          <w:b/>
        </w:rPr>
      </w:pPr>
    </w:p>
    <w:p w:rsidR="00D629E6" w:rsidRPr="000B65E4" w:rsidRDefault="00D629E6" w:rsidP="00D629E6">
      <w:pPr>
        <w:tabs>
          <w:tab w:val="num" w:pos="426"/>
        </w:tabs>
        <w:ind w:firstLine="567"/>
        <w:jc w:val="both"/>
        <w:rPr>
          <w:sz w:val="28"/>
          <w:szCs w:val="28"/>
        </w:rPr>
      </w:pPr>
      <w:r>
        <w:rPr>
          <w:sz w:val="28"/>
          <w:szCs w:val="28"/>
        </w:rPr>
        <w:t>В МОГО «Ухта»  функционирует 46 ДОУ, в том числе и МОУ «НШДС № 1». Штатных единиц – 38, вакансий - 8. 14 инструкторов по физической культуре имеют высшее образование, 17 средне-специальное.  Возрастной состав</w:t>
      </w:r>
      <w:r>
        <w:t xml:space="preserve">:  </w:t>
      </w:r>
      <w:r>
        <w:rPr>
          <w:sz w:val="28"/>
          <w:szCs w:val="28"/>
        </w:rPr>
        <w:t>до 30 лет – 13</w:t>
      </w:r>
      <w:r w:rsidRPr="000B65E4">
        <w:rPr>
          <w:sz w:val="28"/>
          <w:szCs w:val="28"/>
        </w:rPr>
        <w:t xml:space="preserve"> человек,  с 3</w:t>
      </w:r>
      <w:r>
        <w:rPr>
          <w:sz w:val="28"/>
          <w:szCs w:val="28"/>
        </w:rPr>
        <w:t>1 до 60 лет – 23</w:t>
      </w:r>
      <w:r w:rsidRPr="000B65E4">
        <w:rPr>
          <w:sz w:val="28"/>
          <w:szCs w:val="28"/>
        </w:rPr>
        <w:t xml:space="preserve"> человек, старше 60 лет - 2 человека.</w:t>
      </w:r>
    </w:p>
    <w:p w:rsidR="00D629E6" w:rsidRPr="00165674" w:rsidRDefault="00D629E6" w:rsidP="00D629E6">
      <w:pPr>
        <w:jc w:val="both"/>
        <w:rPr>
          <w:sz w:val="28"/>
          <w:szCs w:val="28"/>
        </w:rPr>
      </w:pPr>
      <w:r w:rsidRPr="00165674">
        <w:rPr>
          <w:sz w:val="28"/>
          <w:szCs w:val="28"/>
        </w:rPr>
        <w:tab/>
        <w:t>Специалистов, вновь приступивших к работе в области физической культур</w:t>
      </w:r>
      <w:r>
        <w:rPr>
          <w:sz w:val="28"/>
          <w:szCs w:val="28"/>
        </w:rPr>
        <w:t>ы и спорта в отчетный период – 2 человека</w:t>
      </w:r>
      <w:r w:rsidRPr="00165674">
        <w:rPr>
          <w:sz w:val="28"/>
          <w:szCs w:val="28"/>
        </w:rPr>
        <w:t xml:space="preserve">. </w:t>
      </w:r>
    </w:p>
    <w:p w:rsidR="00D629E6" w:rsidRDefault="00D629E6" w:rsidP="00D629E6">
      <w:pPr>
        <w:jc w:val="both"/>
        <w:rPr>
          <w:sz w:val="28"/>
          <w:szCs w:val="28"/>
        </w:rPr>
      </w:pPr>
      <w:r>
        <w:rPr>
          <w:sz w:val="28"/>
          <w:szCs w:val="28"/>
        </w:rPr>
        <w:tab/>
        <w:t xml:space="preserve">В 2015 г. общий охват воспитанников физкультурно – оздоровительной работой составил 7767 детей раннего и дошкольного возраста, из них 3783 девочки и 3984 мальчика. Из общего количества воспитанников 94 ребенка посещают МДОУ в сельской местности. </w:t>
      </w:r>
    </w:p>
    <w:p w:rsidR="00D629E6" w:rsidRPr="00165674" w:rsidRDefault="00D629E6" w:rsidP="00D629E6">
      <w:pPr>
        <w:ind w:firstLine="708"/>
        <w:jc w:val="both"/>
        <w:rPr>
          <w:sz w:val="28"/>
          <w:szCs w:val="28"/>
        </w:rPr>
      </w:pPr>
      <w:r w:rsidRPr="00165674">
        <w:rPr>
          <w:sz w:val="28"/>
          <w:szCs w:val="28"/>
        </w:rPr>
        <w:t xml:space="preserve">Во всех </w:t>
      </w:r>
      <w:r>
        <w:rPr>
          <w:sz w:val="28"/>
          <w:szCs w:val="28"/>
        </w:rPr>
        <w:t>М</w:t>
      </w:r>
      <w:r w:rsidRPr="00165674">
        <w:rPr>
          <w:sz w:val="28"/>
          <w:szCs w:val="28"/>
        </w:rPr>
        <w:t xml:space="preserve">ДОУ разработаны </w:t>
      </w:r>
      <w:r>
        <w:rPr>
          <w:sz w:val="28"/>
          <w:szCs w:val="28"/>
        </w:rPr>
        <w:t xml:space="preserve">и реализуются </w:t>
      </w:r>
      <w:r w:rsidRPr="00165674">
        <w:rPr>
          <w:sz w:val="28"/>
          <w:szCs w:val="28"/>
        </w:rPr>
        <w:t xml:space="preserve">основные общеобразовательные программы, </w:t>
      </w:r>
      <w:r>
        <w:rPr>
          <w:sz w:val="28"/>
          <w:szCs w:val="28"/>
        </w:rPr>
        <w:t>которые включают в себя содержание психолого-педагогической работы по освоению детьми образовательной области«Физическое развитие», а так же рабочие программы педагогов. И</w:t>
      </w:r>
      <w:r w:rsidRPr="00165674">
        <w:rPr>
          <w:sz w:val="28"/>
          <w:szCs w:val="28"/>
        </w:rPr>
        <w:t>меются комплексно – целевые программы с различными сроками реализации</w:t>
      </w:r>
      <w:r>
        <w:rPr>
          <w:sz w:val="28"/>
          <w:szCs w:val="28"/>
        </w:rPr>
        <w:t>, раскрывающие весь комплекс физкультурной и оздоровительной работы в ДОУ</w:t>
      </w:r>
      <w:r w:rsidRPr="00165674">
        <w:rPr>
          <w:sz w:val="28"/>
          <w:szCs w:val="28"/>
        </w:rPr>
        <w:t>.</w:t>
      </w:r>
    </w:p>
    <w:p w:rsidR="00D629E6" w:rsidRPr="00165674" w:rsidRDefault="00D629E6" w:rsidP="00D629E6">
      <w:pPr>
        <w:ind w:firstLine="708"/>
        <w:jc w:val="both"/>
        <w:rPr>
          <w:sz w:val="28"/>
          <w:szCs w:val="28"/>
        </w:rPr>
      </w:pPr>
      <w:r w:rsidRPr="00165674">
        <w:rPr>
          <w:sz w:val="28"/>
          <w:szCs w:val="28"/>
        </w:rPr>
        <w:t xml:space="preserve">Во всех </w:t>
      </w:r>
      <w:r>
        <w:rPr>
          <w:sz w:val="28"/>
          <w:szCs w:val="28"/>
        </w:rPr>
        <w:t>М</w:t>
      </w:r>
      <w:r w:rsidRPr="00165674">
        <w:rPr>
          <w:sz w:val="28"/>
          <w:szCs w:val="28"/>
        </w:rPr>
        <w:t>ДОУ в каждой возрастной группе оборудованы спортивные центры для самостоятельной двигательной деятельности детей в режиме дня, а так же имеются пособия для индивидуальной работы с детьми.</w:t>
      </w:r>
    </w:p>
    <w:p w:rsidR="00D629E6" w:rsidRPr="00165674" w:rsidRDefault="00D629E6" w:rsidP="00D629E6">
      <w:pPr>
        <w:jc w:val="both"/>
        <w:rPr>
          <w:sz w:val="28"/>
          <w:szCs w:val="28"/>
        </w:rPr>
      </w:pPr>
      <w:r w:rsidRPr="00165674">
        <w:rPr>
          <w:sz w:val="28"/>
          <w:szCs w:val="28"/>
        </w:rPr>
        <w:tab/>
        <w:t>Спортивные залы и спортивные площадки ДОУ оборудованы необходимым спортивным</w:t>
      </w:r>
      <w:r>
        <w:rPr>
          <w:sz w:val="28"/>
          <w:szCs w:val="28"/>
        </w:rPr>
        <w:t xml:space="preserve"> оборудованием и</w:t>
      </w:r>
      <w:r w:rsidRPr="00165674">
        <w:rPr>
          <w:sz w:val="28"/>
          <w:szCs w:val="28"/>
        </w:rPr>
        <w:t xml:space="preserve"> инвентарем</w:t>
      </w:r>
      <w:r>
        <w:rPr>
          <w:sz w:val="28"/>
          <w:szCs w:val="28"/>
        </w:rPr>
        <w:t xml:space="preserve"> для организации физкультурно – оздоровительной работы и занятий разными видами спорта (футбол, баскетбол, лыжи, хоккей и др.)</w:t>
      </w:r>
      <w:r w:rsidRPr="00165674">
        <w:rPr>
          <w:sz w:val="28"/>
          <w:szCs w:val="28"/>
        </w:rPr>
        <w:t>.</w:t>
      </w:r>
    </w:p>
    <w:p w:rsidR="00D629E6" w:rsidRPr="00165674" w:rsidRDefault="00D629E6" w:rsidP="00D629E6">
      <w:pPr>
        <w:ind w:firstLine="708"/>
        <w:jc w:val="both"/>
        <w:rPr>
          <w:sz w:val="28"/>
          <w:szCs w:val="28"/>
        </w:rPr>
      </w:pPr>
      <w:r>
        <w:rPr>
          <w:sz w:val="28"/>
          <w:szCs w:val="28"/>
        </w:rPr>
        <w:t xml:space="preserve">Разработанные календарные планы физкультурно – массовых и спортивных мероприятий в ДОУ планируются на основе традиций ДОУ и </w:t>
      </w:r>
      <w:r>
        <w:rPr>
          <w:sz w:val="28"/>
          <w:szCs w:val="28"/>
        </w:rPr>
        <w:lastRenderedPageBreak/>
        <w:t>комплексно – тематического планирования. В</w:t>
      </w:r>
      <w:r w:rsidRPr="00165674">
        <w:rPr>
          <w:sz w:val="28"/>
          <w:szCs w:val="28"/>
        </w:rPr>
        <w:t xml:space="preserve"> систем</w:t>
      </w:r>
      <w:r>
        <w:rPr>
          <w:sz w:val="28"/>
          <w:szCs w:val="28"/>
        </w:rPr>
        <w:t>е проводятся «Недели здоровья»</w:t>
      </w:r>
      <w:r w:rsidRPr="00165674">
        <w:rPr>
          <w:sz w:val="28"/>
          <w:szCs w:val="28"/>
        </w:rPr>
        <w:t xml:space="preserve">, </w:t>
      </w:r>
      <w:r>
        <w:rPr>
          <w:sz w:val="28"/>
          <w:szCs w:val="28"/>
        </w:rPr>
        <w:t xml:space="preserve">конкурсы, физкультурные досуги, </w:t>
      </w:r>
      <w:r w:rsidRPr="00165674">
        <w:rPr>
          <w:sz w:val="28"/>
          <w:szCs w:val="28"/>
        </w:rPr>
        <w:t xml:space="preserve">соревнования, </w:t>
      </w:r>
      <w:r>
        <w:rPr>
          <w:sz w:val="28"/>
          <w:szCs w:val="28"/>
        </w:rPr>
        <w:t xml:space="preserve"> спортивные семейные праздники, пешие и лыжные походы</w:t>
      </w:r>
      <w:r w:rsidRPr="00165674">
        <w:rPr>
          <w:sz w:val="28"/>
          <w:szCs w:val="28"/>
        </w:rPr>
        <w:t>.</w:t>
      </w:r>
    </w:p>
    <w:p w:rsidR="00D629E6" w:rsidRPr="00165674" w:rsidRDefault="00D629E6" w:rsidP="00D629E6">
      <w:pPr>
        <w:ind w:firstLine="360"/>
        <w:jc w:val="both"/>
        <w:rPr>
          <w:sz w:val="28"/>
          <w:szCs w:val="28"/>
        </w:rPr>
      </w:pPr>
      <w:r>
        <w:rPr>
          <w:sz w:val="28"/>
          <w:szCs w:val="28"/>
        </w:rPr>
        <w:t>В течение 2015 г. были проведены</w:t>
      </w:r>
      <w:r w:rsidRPr="00165674">
        <w:rPr>
          <w:sz w:val="28"/>
          <w:szCs w:val="28"/>
        </w:rPr>
        <w:t xml:space="preserve"> городские </w:t>
      </w:r>
      <w:r>
        <w:rPr>
          <w:sz w:val="28"/>
          <w:szCs w:val="28"/>
        </w:rPr>
        <w:t xml:space="preserve">спортивные </w:t>
      </w:r>
      <w:r w:rsidRPr="00165674">
        <w:rPr>
          <w:sz w:val="28"/>
          <w:szCs w:val="28"/>
        </w:rPr>
        <w:t>мероприятия:</w:t>
      </w:r>
    </w:p>
    <w:p w:rsidR="00D629E6" w:rsidRPr="00165674" w:rsidRDefault="00D629E6" w:rsidP="00D629E6">
      <w:pPr>
        <w:numPr>
          <w:ilvl w:val="0"/>
          <w:numId w:val="1"/>
        </w:numPr>
        <w:tabs>
          <w:tab w:val="clear" w:pos="720"/>
          <w:tab w:val="num" w:pos="426"/>
        </w:tabs>
        <w:ind w:left="426" w:hanging="426"/>
        <w:jc w:val="both"/>
        <w:rPr>
          <w:sz w:val="28"/>
          <w:szCs w:val="28"/>
        </w:rPr>
      </w:pPr>
      <w:r>
        <w:rPr>
          <w:sz w:val="28"/>
          <w:szCs w:val="28"/>
        </w:rPr>
        <w:t>Всероссийский День бега. Количество</w:t>
      </w:r>
      <w:r w:rsidRPr="00165674">
        <w:rPr>
          <w:sz w:val="28"/>
          <w:szCs w:val="28"/>
        </w:rPr>
        <w:t xml:space="preserve"> участников</w:t>
      </w:r>
      <w:r>
        <w:rPr>
          <w:sz w:val="28"/>
          <w:szCs w:val="28"/>
        </w:rPr>
        <w:t xml:space="preserve"> составил1112дошкольников из 45 дошкольных образовательных учреждений.</w:t>
      </w:r>
    </w:p>
    <w:p w:rsidR="00D629E6" w:rsidRPr="003E572B" w:rsidRDefault="00D629E6" w:rsidP="00D629E6">
      <w:pPr>
        <w:numPr>
          <w:ilvl w:val="0"/>
          <w:numId w:val="1"/>
        </w:numPr>
        <w:tabs>
          <w:tab w:val="clear" w:pos="720"/>
          <w:tab w:val="num" w:pos="426"/>
        </w:tabs>
        <w:ind w:left="426" w:hanging="426"/>
        <w:jc w:val="both"/>
        <w:rPr>
          <w:b/>
          <w:i/>
          <w:sz w:val="28"/>
          <w:szCs w:val="28"/>
        </w:rPr>
      </w:pPr>
      <w:r w:rsidRPr="003E572B">
        <w:rPr>
          <w:sz w:val="28"/>
          <w:szCs w:val="28"/>
        </w:rPr>
        <w:t>Велосипедные гонки. Количество участников – 199 дошкольников</w:t>
      </w:r>
      <w:r>
        <w:rPr>
          <w:sz w:val="28"/>
          <w:szCs w:val="28"/>
        </w:rPr>
        <w:t xml:space="preserve"> из 32 МДОУ.</w:t>
      </w:r>
    </w:p>
    <w:p w:rsidR="00D629E6" w:rsidRPr="003E572B" w:rsidRDefault="00D629E6" w:rsidP="00D629E6">
      <w:pPr>
        <w:numPr>
          <w:ilvl w:val="0"/>
          <w:numId w:val="1"/>
        </w:numPr>
        <w:tabs>
          <w:tab w:val="clear" w:pos="720"/>
          <w:tab w:val="num" w:pos="426"/>
        </w:tabs>
        <w:ind w:left="426" w:hanging="426"/>
        <w:jc w:val="both"/>
      </w:pPr>
      <w:r w:rsidRPr="003E572B">
        <w:rPr>
          <w:sz w:val="28"/>
          <w:szCs w:val="28"/>
        </w:rPr>
        <w:t>Лыжные гонки. Участие приняли 145 воспитанников из 18 МДОУ</w:t>
      </w:r>
      <w:r>
        <w:rPr>
          <w:sz w:val="28"/>
          <w:szCs w:val="28"/>
        </w:rPr>
        <w:t>.</w:t>
      </w:r>
    </w:p>
    <w:p w:rsidR="00D629E6" w:rsidRPr="003E572B" w:rsidRDefault="00D629E6" w:rsidP="00D629E6">
      <w:pPr>
        <w:numPr>
          <w:ilvl w:val="0"/>
          <w:numId w:val="1"/>
        </w:numPr>
        <w:tabs>
          <w:tab w:val="clear" w:pos="720"/>
          <w:tab w:val="num" w:pos="426"/>
        </w:tabs>
        <w:ind w:left="426" w:hanging="426"/>
        <w:jc w:val="both"/>
      </w:pPr>
      <w:r w:rsidRPr="003E572B">
        <w:rPr>
          <w:sz w:val="28"/>
          <w:szCs w:val="28"/>
        </w:rPr>
        <w:t xml:space="preserve">Всероссийский забег «Лыжня России». Количество участников – </w:t>
      </w:r>
      <w:r>
        <w:rPr>
          <w:sz w:val="28"/>
          <w:szCs w:val="28"/>
        </w:rPr>
        <w:t>365 человекиз 19 ДОУ.</w:t>
      </w:r>
    </w:p>
    <w:p w:rsidR="00D629E6" w:rsidRPr="001B1527" w:rsidRDefault="00D629E6" w:rsidP="00D629E6">
      <w:pPr>
        <w:numPr>
          <w:ilvl w:val="0"/>
          <w:numId w:val="1"/>
        </w:numPr>
        <w:tabs>
          <w:tab w:val="clear" w:pos="720"/>
          <w:tab w:val="num" w:pos="426"/>
        </w:tabs>
        <w:ind w:left="426" w:hanging="426"/>
        <w:jc w:val="both"/>
      </w:pPr>
      <w:r>
        <w:rPr>
          <w:sz w:val="28"/>
          <w:szCs w:val="28"/>
        </w:rPr>
        <w:t>Городские спортивные соревнования «Веселые эстафеты». Охват  составил 232 воспитанника из 30 МДОУ.</w:t>
      </w:r>
    </w:p>
    <w:p w:rsidR="00D629E6" w:rsidRPr="001B1527" w:rsidRDefault="00D629E6" w:rsidP="00D629E6">
      <w:pPr>
        <w:tabs>
          <w:tab w:val="num" w:pos="0"/>
        </w:tabs>
        <w:ind w:firstLine="426"/>
        <w:jc w:val="both"/>
        <w:rPr>
          <w:sz w:val="28"/>
          <w:szCs w:val="28"/>
        </w:rPr>
      </w:pPr>
      <w:r>
        <w:rPr>
          <w:sz w:val="28"/>
          <w:szCs w:val="28"/>
        </w:rPr>
        <w:t>В сентябре 2015 г. на территории  МОГО «Ухта» был организован II муниципальный методический Форум</w:t>
      </w:r>
      <w:r w:rsidRPr="001B1527">
        <w:rPr>
          <w:sz w:val="28"/>
          <w:szCs w:val="28"/>
        </w:rPr>
        <w:t xml:space="preserve"> «К достижению новых образовательных результатов через реализацию содержания Стандарта второго поколения и освоение современных образовательных технологий»</w:t>
      </w:r>
      <w:r>
        <w:rPr>
          <w:sz w:val="28"/>
          <w:szCs w:val="28"/>
        </w:rPr>
        <w:t xml:space="preserve">. В рамках Форума прошел семинар-практикум для инструкторов по физической культуре </w:t>
      </w:r>
      <w:r w:rsidRPr="0014602B">
        <w:rPr>
          <w:sz w:val="28"/>
          <w:szCs w:val="28"/>
        </w:rPr>
        <w:t>«Коми народные подвижные игры как средство решения воспитательных, образовательных и оздоровительных задач в работе с дошкольниками».</w:t>
      </w:r>
      <w:r>
        <w:rPr>
          <w:sz w:val="28"/>
          <w:szCs w:val="28"/>
        </w:rPr>
        <w:t xml:space="preserve"> Опыт работы представил инструктор по физической культуре МДОУ «Д/с № 3» Игнатьева Оксана Юрьевна.</w:t>
      </w:r>
    </w:p>
    <w:p w:rsidR="00D629E6" w:rsidRDefault="00D629E6" w:rsidP="00D629E6">
      <w:pPr>
        <w:ind w:firstLine="426"/>
        <w:jc w:val="both"/>
        <w:rPr>
          <w:rFonts w:eastAsia="Lucida Sans Unicode"/>
          <w:kern w:val="1"/>
          <w:sz w:val="28"/>
          <w:szCs w:val="28"/>
          <w:lang w:eastAsia="ar-SA" w:bidi="hi-IN"/>
        </w:rPr>
      </w:pPr>
      <w:r>
        <w:rPr>
          <w:sz w:val="28"/>
          <w:szCs w:val="28"/>
        </w:rPr>
        <w:t>В 2015</w:t>
      </w:r>
      <w:r w:rsidRPr="006406EB">
        <w:rPr>
          <w:sz w:val="28"/>
          <w:szCs w:val="28"/>
        </w:rPr>
        <w:t xml:space="preserve"> году </w:t>
      </w:r>
      <w:r>
        <w:rPr>
          <w:sz w:val="28"/>
          <w:szCs w:val="28"/>
        </w:rPr>
        <w:t xml:space="preserve">проходил </w:t>
      </w:r>
      <w:r w:rsidRPr="003E572B">
        <w:rPr>
          <w:rFonts w:eastAsia="Lucida Sans Unicode"/>
          <w:kern w:val="1"/>
          <w:sz w:val="28"/>
          <w:szCs w:val="28"/>
          <w:lang w:eastAsia="ar-SA" w:bidi="hi-IN"/>
        </w:rPr>
        <w:t>Республиканский конкурс «Детский сад – территория здоровья лучших проектов по созданиюздоровьесберегающей среды»</w:t>
      </w:r>
      <w:r>
        <w:rPr>
          <w:rFonts w:eastAsia="Lucida Sans Unicode"/>
          <w:kern w:val="1"/>
          <w:sz w:val="28"/>
          <w:szCs w:val="28"/>
          <w:lang w:eastAsia="ar-SA" w:bidi="hi-IN"/>
        </w:rPr>
        <w:t xml:space="preserve"> в котором участвовали творческие коллективы из 4 МДОУ(</w:t>
      </w:r>
      <w:r w:rsidRPr="00FE6E5B">
        <w:rPr>
          <w:rFonts w:eastAsia="Lucida Sans Unicode"/>
          <w:kern w:val="1"/>
          <w:sz w:val="28"/>
          <w:szCs w:val="28"/>
          <w:lang w:eastAsia="ar-SA" w:bidi="hi-IN"/>
        </w:rPr>
        <w:t>МДОУ № 4, 32, 65, 66</w:t>
      </w:r>
      <w:r>
        <w:rPr>
          <w:rFonts w:eastAsia="Lucida Sans Unicode"/>
          <w:kern w:val="1"/>
          <w:sz w:val="28"/>
          <w:szCs w:val="28"/>
          <w:lang w:eastAsia="ar-SA" w:bidi="hi-IN"/>
        </w:rPr>
        <w:t xml:space="preserve">). Так же два дошкольных образовательных учреждения приняли участие в Республиканском конкурсе на лучшую программу по здоровьесбережению в дошкольном образовании Республики Коми. Это МДОУ № 55 и МДОУ № 65. </w:t>
      </w:r>
    </w:p>
    <w:p w:rsidR="00D629E6" w:rsidRDefault="00D629E6" w:rsidP="00D629E6">
      <w:pPr>
        <w:ind w:firstLine="426"/>
        <w:jc w:val="both"/>
        <w:rPr>
          <w:sz w:val="28"/>
          <w:szCs w:val="28"/>
        </w:rPr>
      </w:pPr>
      <w:r>
        <w:rPr>
          <w:rFonts w:eastAsia="Lucida Sans Unicode"/>
          <w:kern w:val="1"/>
          <w:sz w:val="28"/>
          <w:szCs w:val="28"/>
          <w:lang w:eastAsia="ar-SA" w:bidi="hi-IN"/>
        </w:rPr>
        <w:t>С 27 апреля по 29 мая 2015г. проходил конкурс грантовой поддержки инновационных проектов образовательных организаций, реализующих образовательную программу дошкольного образования для детей старшего дошкольного возраста «Детский мир: идеи, открытия, находки». В данном конкурсе участвовал инструктор по физической культуре МДОУ «Детский сад № 65» г.Ухты Андреева Яна Валерьевна, с проектом «Играем в футбол всей семьей».</w:t>
      </w:r>
    </w:p>
    <w:p w:rsidR="00D629E6" w:rsidRPr="004E7D1E" w:rsidRDefault="00D629E6" w:rsidP="001D777D">
      <w:pPr>
        <w:ind w:firstLine="708"/>
        <w:jc w:val="both"/>
        <w:rPr>
          <w:sz w:val="28"/>
          <w:szCs w:val="28"/>
        </w:rPr>
      </w:pPr>
      <w:r w:rsidRPr="004E7D1E">
        <w:rPr>
          <w:sz w:val="28"/>
          <w:szCs w:val="28"/>
        </w:rPr>
        <w:t xml:space="preserve">В 2015 году </w:t>
      </w:r>
      <w:r>
        <w:rPr>
          <w:sz w:val="28"/>
          <w:szCs w:val="28"/>
        </w:rPr>
        <w:t>Образовательная программа МДОУ «Д/с №55»</w:t>
      </w:r>
      <w:r w:rsidRPr="004E7D1E">
        <w:rPr>
          <w:sz w:val="28"/>
          <w:szCs w:val="28"/>
        </w:rPr>
        <w:t xml:space="preserve"> по реализации дополнительных общеобразовательных программ - дополните</w:t>
      </w:r>
      <w:r>
        <w:rPr>
          <w:sz w:val="28"/>
          <w:szCs w:val="28"/>
        </w:rPr>
        <w:t>льных общеразвивающих программ «Детский фитнес»</w:t>
      </w:r>
      <w:r w:rsidRPr="004E7D1E">
        <w:rPr>
          <w:sz w:val="28"/>
          <w:szCs w:val="28"/>
        </w:rPr>
        <w:t xml:space="preserve"> для детей от 3 до 5 лет заняла второе место во </w:t>
      </w:r>
      <w:r>
        <w:rPr>
          <w:sz w:val="28"/>
          <w:szCs w:val="28"/>
        </w:rPr>
        <w:t>Всероссийском заочном конкурсе «Призвание – воспитатель»</w:t>
      </w:r>
      <w:r w:rsidRPr="004E7D1E">
        <w:rPr>
          <w:sz w:val="28"/>
          <w:szCs w:val="28"/>
        </w:rPr>
        <w:t>.</w:t>
      </w:r>
    </w:p>
    <w:p w:rsidR="00D629E6" w:rsidRDefault="00D629E6" w:rsidP="001D777D">
      <w:pPr>
        <w:ind w:firstLine="708"/>
        <w:jc w:val="both"/>
        <w:rPr>
          <w:sz w:val="28"/>
          <w:szCs w:val="28"/>
        </w:rPr>
      </w:pPr>
      <w:r w:rsidRPr="0097741D">
        <w:rPr>
          <w:sz w:val="28"/>
          <w:szCs w:val="28"/>
        </w:rPr>
        <w:t xml:space="preserve">С целью повышения квалификации педагогов и специалистов, распространения передового опыта по физкультурно-оздоровительному </w:t>
      </w:r>
      <w:r>
        <w:rPr>
          <w:sz w:val="28"/>
          <w:szCs w:val="28"/>
        </w:rPr>
        <w:lastRenderedPageBreak/>
        <w:t>направлению работы в 2015</w:t>
      </w:r>
      <w:r w:rsidRPr="0097741D">
        <w:rPr>
          <w:sz w:val="28"/>
          <w:szCs w:val="28"/>
        </w:rPr>
        <w:t xml:space="preserve"> году продолжал работать городской методический клуб для инструкторов по физической культуре (руководитель М.С.Анисимова</w:t>
      </w:r>
      <w:r>
        <w:rPr>
          <w:sz w:val="28"/>
          <w:szCs w:val="28"/>
        </w:rPr>
        <w:t>, Г.С.Тютина)</w:t>
      </w:r>
      <w:r w:rsidRPr="0097741D">
        <w:rPr>
          <w:sz w:val="28"/>
          <w:szCs w:val="28"/>
        </w:rPr>
        <w:t xml:space="preserve">. В ходе работы методического объединения для инструкторов проводились семинары, консультации, мастер – классы, показы </w:t>
      </w:r>
      <w:r>
        <w:rPr>
          <w:sz w:val="28"/>
          <w:szCs w:val="28"/>
        </w:rPr>
        <w:t>организованной</w:t>
      </w:r>
      <w:r w:rsidRPr="0097741D">
        <w:rPr>
          <w:sz w:val="28"/>
          <w:szCs w:val="28"/>
        </w:rPr>
        <w:t xml:space="preserve"> образовательной деятельности. В рамках работы ГМО инст</w:t>
      </w:r>
      <w:r>
        <w:rPr>
          <w:sz w:val="28"/>
          <w:szCs w:val="28"/>
        </w:rPr>
        <w:t>руктора имели возможность обменива</w:t>
      </w:r>
      <w:r w:rsidRPr="0097741D">
        <w:rPr>
          <w:sz w:val="28"/>
          <w:szCs w:val="28"/>
        </w:rPr>
        <w:t xml:space="preserve">ться опытом </w:t>
      </w:r>
      <w:r>
        <w:rPr>
          <w:sz w:val="28"/>
          <w:szCs w:val="28"/>
        </w:rPr>
        <w:t>работы</w:t>
      </w:r>
      <w:r w:rsidRPr="0097741D">
        <w:rPr>
          <w:sz w:val="28"/>
          <w:szCs w:val="28"/>
        </w:rPr>
        <w:t xml:space="preserve">, ознакомиться с новыми оздоровительными технологиями. </w:t>
      </w:r>
      <w:r>
        <w:rPr>
          <w:sz w:val="28"/>
          <w:szCs w:val="28"/>
        </w:rPr>
        <w:t xml:space="preserve">Педагогами были проведены такие открытые показы организованной образовательной деятельности как: «Фитбол гимнастика», «Форд Боярд», «Ритмическая гимнастика», «Неделя здоровья», «Путешествие в джунгли» и др. </w:t>
      </w:r>
    </w:p>
    <w:p w:rsidR="00D629E6" w:rsidRDefault="00D629E6" w:rsidP="001D777D">
      <w:pPr>
        <w:ind w:firstLine="708"/>
        <w:jc w:val="both"/>
        <w:rPr>
          <w:sz w:val="28"/>
        </w:rPr>
      </w:pPr>
      <w:r>
        <w:rPr>
          <w:sz w:val="28"/>
          <w:szCs w:val="28"/>
        </w:rPr>
        <w:t xml:space="preserve">Ежегодно реализуются эколого – оздоровительные, оздоровительные проекты </w:t>
      </w:r>
      <w:r w:rsidRPr="00D56020">
        <w:rPr>
          <w:sz w:val="28"/>
        </w:rPr>
        <w:t xml:space="preserve">«Малая Олимпиада», «Неделя здоровья», «Огневушка-поскакушка».  В ДОУ традиционно проводятся спортивные соревнования «Зов тайги», «Зов джунглей», «Веселые старты» (с родителями), «Родители и я – спортивная семья», «Зарница», «Лыжные гонки». </w:t>
      </w:r>
    </w:p>
    <w:p w:rsidR="00D629E6" w:rsidRPr="001B7BCE" w:rsidRDefault="00D629E6" w:rsidP="001D777D">
      <w:pPr>
        <w:ind w:firstLine="708"/>
        <w:jc w:val="both"/>
        <w:rPr>
          <w:sz w:val="28"/>
          <w:szCs w:val="28"/>
        </w:rPr>
      </w:pPr>
      <w:r>
        <w:rPr>
          <w:sz w:val="28"/>
          <w:szCs w:val="28"/>
        </w:rPr>
        <w:t>В МДОУ ведется</w:t>
      </w:r>
      <w:r w:rsidRPr="001B7BCE">
        <w:rPr>
          <w:sz w:val="28"/>
          <w:szCs w:val="28"/>
        </w:rPr>
        <w:t xml:space="preserve"> пропаганда здорового образа жизни среди</w:t>
      </w:r>
      <w:r>
        <w:rPr>
          <w:sz w:val="28"/>
          <w:szCs w:val="28"/>
        </w:rPr>
        <w:t xml:space="preserve"> детей, родителей воспитанников и</w:t>
      </w:r>
      <w:r w:rsidRPr="001B7BCE">
        <w:rPr>
          <w:sz w:val="28"/>
          <w:szCs w:val="28"/>
        </w:rPr>
        <w:t xml:space="preserve"> сотрудников ДОУ. Так, трижды в году проводятся Недели здоровья (в каникулярное время), где проходят занятия с соответствующей тематикой</w:t>
      </w:r>
      <w:r>
        <w:rPr>
          <w:sz w:val="28"/>
          <w:szCs w:val="28"/>
        </w:rPr>
        <w:t xml:space="preserve"> (</w:t>
      </w:r>
      <w:r w:rsidRPr="00D56020">
        <w:rPr>
          <w:sz w:val="28"/>
        </w:rPr>
        <w:t>«День Айболита», «День национальных игр», «День чистоты», «Ден</w:t>
      </w:r>
      <w:r>
        <w:rPr>
          <w:sz w:val="28"/>
        </w:rPr>
        <w:t>ь спорта», «День подвижных игр»)</w:t>
      </w:r>
      <w:r w:rsidRPr="001B7BCE">
        <w:rPr>
          <w:sz w:val="28"/>
          <w:szCs w:val="28"/>
        </w:rPr>
        <w:t>, те</w:t>
      </w:r>
      <w:r>
        <w:rPr>
          <w:sz w:val="28"/>
          <w:szCs w:val="28"/>
        </w:rPr>
        <w:t>матические походы в лесную зону. В</w:t>
      </w:r>
      <w:r w:rsidRPr="001B7BCE">
        <w:rPr>
          <w:sz w:val="28"/>
          <w:szCs w:val="28"/>
        </w:rPr>
        <w:t xml:space="preserve"> течение учебно</w:t>
      </w:r>
      <w:r>
        <w:rPr>
          <w:sz w:val="28"/>
          <w:szCs w:val="28"/>
        </w:rPr>
        <w:t xml:space="preserve">го года организуются занятия, </w:t>
      </w:r>
      <w:r w:rsidRPr="001B7BCE">
        <w:rPr>
          <w:sz w:val="28"/>
          <w:szCs w:val="28"/>
        </w:rPr>
        <w:t xml:space="preserve">беседы с детьми, досуговая деятельность; оформляются статьи для родителей, выступления старшей медсестры, инструктора по физической культуре, заместителя заведующего на групповых и общих родительских собраниях, проводится открытый показ оздоровительной работы с детьми.  </w:t>
      </w:r>
    </w:p>
    <w:p w:rsidR="00D629E6" w:rsidRDefault="00D629E6" w:rsidP="00D629E6">
      <w:pPr>
        <w:ind w:firstLine="709"/>
        <w:jc w:val="both"/>
        <w:rPr>
          <w:rFonts w:eastAsia="Calibri"/>
          <w:sz w:val="28"/>
          <w:szCs w:val="28"/>
          <w:lang w:eastAsia="en-US"/>
        </w:rPr>
      </w:pPr>
      <w:r w:rsidRPr="00D56020">
        <w:rPr>
          <w:sz w:val="28"/>
        </w:rPr>
        <w:t xml:space="preserve">Новой формой организации физкультурно-оздоровительной и спортивно-массовой работы является </w:t>
      </w:r>
      <w:r>
        <w:rPr>
          <w:sz w:val="28"/>
        </w:rPr>
        <w:t xml:space="preserve">проект </w:t>
      </w:r>
      <w:r w:rsidRPr="00D56020">
        <w:rPr>
          <w:sz w:val="28"/>
        </w:rPr>
        <w:t>«Малый туризм</w:t>
      </w:r>
      <w:r>
        <w:rPr>
          <w:sz w:val="28"/>
        </w:rPr>
        <w:t xml:space="preserve"> для дошкольников</w:t>
      </w:r>
      <w:r w:rsidRPr="00D56020">
        <w:rPr>
          <w:sz w:val="28"/>
        </w:rPr>
        <w:t>»</w:t>
      </w:r>
      <w:r>
        <w:rPr>
          <w:sz w:val="28"/>
        </w:rPr>
        <w:t xml:space="preserve"> (МДОУ № 4).</w:t>
      </w:r>
      <w:r>
        <w:rPr>
          <w:rFonts w:eastAsia="Calibri"/>
          <w:sz w:val="28"/>
          <w:szCs w:val="28"/>
          <w:lang w:eastAsia="en-US"/>
        </w:rPr>
        <w:t>Инструктором по физической культуре М.С.Анисимовой р</w:t>
      </w:r>
      <w:r w:rsidRPr="00D56020">
        <w:rPr>
          <w:rFonts w:eastAsia="Calibri"/>
          <w:sz w:val="28"/>
          <w:szCs w:val="28"/>
          <w:lang w:eastAsia="en-US"/>
        </w:rPr>
        <w:t>азработана авторская программа  «Организация и содержание двигательной деятельности детей 5-6 лет».</w:t>
      </w:r>
    </w:p>
    <w:p w:rsidR="00D629E6" w:rsidRDefault="00D629E6" w:rsidP="00D629E6">
      <w:pPr>
        <w:ind w:firstLine="709"/>
        <w:jc w:val="both"/>
        <w:rPr>
          <w:sz w:val="28"/>
          <w:szCs w:val="28"/>
        </w:rPr>
      </w:pPr>
      <w:r w:rsidRPr="001B7BCE">
        <w:rPr>
          <w:sz w:val="28"/>
          <w:szCs w:val="28"/>
        </w:rPr>
        <w:t xml:space="preserve">При организации образовательного процесса педагогами реализуются здоровьесберегающие технологии: </w:t>
      </w:r>
    </w:p>
    <w:p w:rsidR="00D629E6" w:rsidRDefault="00D629E6" w:rsidP="00D629E6">
      <w:pPr>
        <w:ind w:firstLine="709"/>
        <w:jc w:val="both"/>
        <w:rPr>
          <w:sz w:val="28"/>
          <w:szCs w:val="28"/>
        </w:rPr>
      </w:pPr>
      <w:r>
        <w:rPr>
          <w:sz w:val="28"/>
          <w:szCs w:val="28"/>
        </w:rPr>
        <w:t xml:space="preserve">- </w:t>
      </w:r>
      <w:r w:rsidRPr="001B7BCE">
        <w:rPr>
          <w:sz w:val="28"/>
          <w:szCs w:val="28"/>
        </w:rPr>
        <w:t xml:space="preserve">Физическая культура дошкольникам (Глазырина Л.Д.); </w:t>
      </w:r>
    </w:p>
    <w:p w:rsidR="00D629E6" w:rsidRDefault="00D629E6" w:rsidP="00D629E6">
      <w:pPr>
        <w:ind w:firstLine="709"/>
        <w:jc w:val="both"/>
        <w:rPr>
          <w:sz w:val="28"/>
          <w:szCs w:val="28"/>
        </w:rPr>
      </w:pPr>
      <w:r>
        <w:rPr>
          <w:sz w:val="28"/>
          <w:szCs w:val="28"/>
        </w:rPr>
        <w:t xml:space="preserve">- </w:t>
      </w:r>
      <w:r w:rsidRPr="001B7BCE">
        <w:rPr>
          <w:sz w:val="28"/>
          <w:szCs w:val="28"/>
        </w:rPr>
        <w:t xml:space="preserve">Дыхательная гимнастика для детей дошкольного возраста (М.А.Стрельникова); </w:t>
      </w:r>
    </w:p>
    <w:p w:rsidR="00D629E6" w:rsidRDefault="00D629E6" w:rsidP="00D629E6">
      <w:pPr>
        <w:ind w:firstLine="709"/>
        <w:jc w:val="both"/>
        <w:rPr>
          <w:sz w:val="28"/>
          <w:szCs w:val="28"/>
        </w:rPr>
      </w:pPr>
      <w:r>
        <w:rPr>
          <w:sz w:val="28"/>
          <w:szCs w:val="28"/>
        </w:rPr>
        <w:t xml:space="preserve">- </w:t>
      </w:r>
      <w:r w:rsidRPr="001B7BCE">
        <w:rPr>
          <w:sz w:val="28"/>
          <w:szCs w:val="28"/>
        </w:rPr>
        <w:t xml:space="preserve">Логопедическая ритмика (Г.А.Волкова); </w:t>
      </w:r>
    </w:p>
    <w:p w:rsidR="00D629E6" w:rsidRDefault="00D629E6" w:rsidP="00D629E6">
      <w:pPr>
        <w:ind w:firstLine="709"/>
        <w:jc w:val="both"/>
        <w:rPr>
          <w:sz w:val="28"/>
          <w:szCs w:val="28"/>
        </w:rPr>
      </w:pPr>
      <w:r>
        <w:rPr>
          <w:sz w:val="28"/>
          <w:szCs w:val="28"/>
        </w:rPr>
        <w:t xml:space="preserve">- </w:t>
      </w:r>
      <w:r w:rsidRPr="001B7BCE">
        <w:rPr>
          <w:sz w:val="28"/>
          <w:szCs w:val="28"/>
        </w:rPr>
        <w:t xml:space="preserve">Здоровый дошкольник. Оздоровительные технологии 21 века (Ю.Е. Антонова, М.Н. Кузнецова, Т.Ф. Саулина); </w:t>
      </w:r>
    </w:p>
    <w:p w:rsidR="00D629E6" w:rsidRDefault="00D629E6" w:rsidP="00D629E6">
      <w:pPr>
        <w:ind w:firstLine="709"/>
        <w:jc w:val="both"/>
        <w:rPr>
          <w:rFonts w:eastAsia="Calibri"/>
          <w:sz w:val="28"/>
          <w:szCs w:val="28"/>
          <w:lang w:eastAsia="en-US"/>
        </w:rPr>
      </w:pPr>
      <w:r>
        <w:rPr>
          <w:sz w:val="28"/>
          <w:szCs w:val="28"/>
        </w:rPr>
        <w:t xml:space="preserve">- </w:t>
      </w:r>
      <w:r w:rsidRPr="001B7BCE">
        <w:rPr>
          <w:sz w:val="28"/>
          <w:szCs w:val="28"/>
        </w:rPr>
        <w:t>Организация личностно-ориентированного взаимодействия с детьми (И.С. Якиманская).</w:t>
      </w:r>
    </w:p>
    <w:p w:rsidR="00D629E6" w:rsidRDefault="00D629E6" w:rsidP="00D629E6">
      <w:pPr>
        <w:ind w:firstLine="709"/>
        <w:jc w:val="both"/>
        <w:rPr>
          <w:sz w:val="28"/>
        </w:rPr>
      </w:pPr>
      <w:r>
        <w:rPr>
          <w:sz w:val="28"/>
        </w:rPr>
        <w:t>Так же использую</w:t>
      </w:r>
      <w:r w:rsidRPr="00D56020">
        <w:rPr>
          <w:sz w:val="28"/>
        </w:rPr>
        <w:t xml:space="preserve">тся ряд нетрадиционных методик, позволяющих решить комплекс </w:t>
      </w:r>
      <w:r>
        <w:rPr>
          <w:sz w:val="28"/>
        </w:rPr>
        <w:t xml:space="preserve">оздоровительных </w:t>
      </w:r>
      <w:r w:rsidRPr="00D56020">
        <w:rPr>
          <w:sz w:val="28"/>
        </w:rPr>
        <w:t>задач</w:t>
      </w:r>
      <w:r>
        <w:rPr>
          <w:sz w:val="28"/>
        </w:rPr>
        <w:t>:</w:t>
      </w:r>
    </w:p>
    <w:p w:rsidR="00E13B82" w:rsidRPr="00D56020" w:rsidRDefault="00E13B82" w:rsidP="00D629E6">
      <w:pPr>
        <w:ind w:firstLine="709"/>
        <w:jc w:val="both"/>
        <w:rPr>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lastRenderedPageBreak/>
              <w:t>Гимнастика пальчиковая</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Проводится с детьми 2-7 лет индивидуально,  подгруппой, ежедневно.</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Гимнастика дыхательная</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Проводится с детьми младшего и старшего дошкольного возраста,  в режимных моментах.</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Гимнастика бодрящая</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 xml:space="preserve">Проводится ежедневно после дневного сна </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Релаксация</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 xml:space="preserve">Проводится ежедневно или  в зависимости от состояния  детей и задач. </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Динамические паузы</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Во время занятий (2-5 мин.), по мере утомляемости детей.</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 xml:space="preserve">Оздоровительный бег </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 xml:space="preserve"> проводится с подгруппой детей старшего дошкольного возраста, при этом учитывается уровень физической подготовленности детей.</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Самомассаж</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 xml:space="preserve"> Во время утренних процедур самомассаж ушных раковин, пальцев. Во время дыхательной гимнастики.</w:t>
            </w:r>
          </w:p>
        </w:tc>
      </w:tr>
      <w:tr w:rsidR="00D629E6" w:rsidRPr="00E13B82" w:rsidTr="00210D81">
        <w:tc>
          <w:tcPr>
            <w:tcW w:w="3510"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142"/>
              <w:jc w:val="both"/>
            </w:pPr>
            <w:r w:rsidRPr="00E13B82">
              <w:t xml:space="preserve">Музыкотерапия </w:t>
            </w:r>
          </w:p>
        </w:tc>
        <w:tc>
          <w:tcPr>
            <w:tcW w:w="5954" w:type="dxa"/>
            <w:tcBorders>
              <w:top w:val="single" w:sz="4" w:space="0" w:color="auto"/>
              <w:left w:val="single" w:sz="4" w:space="0" w:color="auto"/>
              <w:bottom w:val="single" w:sz="4" w:space="0" w:color="auto"/>
              <w:right w:val="single" w:sz="4" w:space="0" w:color="auto"/>
            </w:tcBorders>
            <w:hideMark/>
          </w:tcPr>
          <w:p w:rsidR="00D629E6" w:rsidRPr="00E13B82" w:rsidRDefault="00D629E6" w:rsidP="00210D81">
            <w:pPr>
              <w:ind w:firstLine="318"/>
              <w:jc w:val="both"/>
            </w:pPr>
            <w:r w:rsidRPr="00E13B82">
              <w:t xml:space="preserve">В различных формах физкультурно-оздоровительной работы. </w:t>
            </w:r>
          </w:p>
        </w:tc>
      </w:tr>
    </w:tbl>
    <w:p w:rsidR="00D629E6" w:rsidRDefault="00D629E6" w:rsidP="00D629E6">
      <w:pPr>
        <w:ind w:firstLine="426"/>
        <w:jc w:val="both"/>
        <w:rPr>
          <w:sz w:val="28"/>
          <w:szCs w:val="28"/>
        </w:rPr>
      </w:pPr>
    </w:p>
    <w:p w:rsidR="00D629E6" w:rsidRPr="00D629E6" w:rsidRDefault="00D629E6" w:rsidP="00D629E6">
      <w:pPr>
        <w:ind w:firstLine="708"/>
        <w:jc w:val="both"/>
        <w:rPr>
          <w:color w:val="000000"/>
          <w:sz w:val="28"/>
          <w:szCs w:val="28"/>
        </w:rPr>
      </w:pPr>
      <w:r w:rsidRPr="00D629E6">
        <w:rPr>
          <w:color w:val="000000"/>
          <w:sz w:val="28"/>
          <w:szCs w:val="28"/>
        </w:rPr>
        <w:t xml:space="preserve">Работа по </w:t>
      </w:r>
      <w:r w:rsidRPr="00D629E6">
        <w:rPr>
          <w:bCs/>
          <w:color w:val="000000"/>
          <w:sz w:val="28"/>
          <w:szCs w:val="28"/>
        </w:rPr>
        <w:t>пропагандефизическойкультурыиспорта</w:t>
      </w:r>
      <w:r w:rsidRPr="00D629E6">
        <w:rPr>
          <w:color w:val="000000"/>
          <w:sz w:val="28"/>
          <w:szCs w:val="28"/>
        </w:rPr>
        <w:t xml:space="preserve"> в 2015 г. </w:t>
      </w:r>
      <w:r w:rsidRPr="00D629E6">
        <w:rPr>
          <w:bCs/>
          <w:color w:val="000000"/>
          <w:sz w:val="28"/>
          <w:szCs w:val="28"/>
        </w:rPr>
        <w:t>осуществлялась</w:t>
      </w:r>
      <w:r w:rsidRPr="00D629E6">
        <w:rPr>
          <w:color w:val="000000"/>
          <w:sz w:val="28"/>
          <w:szCs w:val="28"/>
        </w:rPr>
        <w:t xml:space="preserve"> по следующим направлениям: </w:t>
      </w:r>
    </w:p>
    <w:p w:rsidR="00D629E6" w:rsidRPr="00D629E6" w:rsidRDefault="00D629E6" w:rsidP="00D629E6">
      <w:pPr>
        <w:pStyle w:val="a3"/>
        <w:numPr>
          <w:ilvl w:val="0"/>
          <w:numId w:val="29"/>
        </w:numPr>
        <w:rPr>
          <w:rFonts w:ascii="Times New Roman" w:hAnsi="Times New Roman" w:cs="Times New Roman"/>
          <w:sz w:val="28"/>
          <w:szCs w:val="28"/>
        </w:rPr>
      </w:pPr>
      <w:r w:rsidRPr="00D629E6">
        <w:rPr>
          <w:rFonts w:ascii="Times New Roman" w:eastAsia="Calibri" w:hAnsi="Times New Roman" w:cs="Times New Roman"/>
          <w:sz w:val="28"/>
          <w:szCs w:val="28"/>
        </w:rPr>
        <w:t xml:space="preserve">наглядная агитация (размещение в приёмных информационных статей для родителей); </w:t>
      </w:r>
    </w:p>
    <w:p w:rsidR="00D629E6" w:rsidRPr="00D629E6" w:rsidRDefault="00D629E6" w:rsidP="00D629E6">
      <w:pPr>
        <w:pStyle w:val="a3"/>
        <w:numPr>
          <w:ilvl w:val="0"/>
          <w:numId w:val="29"/>
        </w:numPr>
        <w:rPr>
          <w:rFonts w:ascii="Times New Roman" w:hAnsi="Times New Roman" w:cs="Times New Roman"/>
          <w:sz w:val="28"/>
          <w:szCs w:val="28"/>
        </w:rPr>
      </w:pPr>
      <w:r w:rsidRPr="00D629E6">
        <w:rPr>
          <w:rFonts w:ascii="Times New Roman" w:eastAsia="Calibri" w:hAnsi="Times New Roman" w:cs="Times New Roman"/>
          <w:sz w:val="28"/>
          <w:szCs w:val="28"/>
        </w:rPr>
        <w:t xml:space="preserve">приобщение детей к здоровому образу жизни (игры, беседы, чтение литературы по теме); </w:t>
      </w:r>
    </w:p>
    <w:p w:rsidR="00D629E6" w:rsidRPr="00D629E6" w:rsidRDefault="00D629E6" w:rsidP="00D629E6">
      <w:pPr>
        <w:pStyle w:val="a3"/>
        <w:numPr>
          <w:ilvl w:val="0"/>
          <w:numId w:val="29"/>
        </w:numPr>
        <w:rPr>
          <w:rFonts w:ascii="Times New Roman" w:hAnsi="Times New Roman" w:cs="Times New Roman"/>
          <w:sz w:val="28"/>
          <w:szCs w:val="28"/>
        </w:rPr>
      </w:pPr>
      <w:r w:rsidRPr="00D629E6">
        <w:rPr>
          <w:rFonts w:ascii="Times New Roman" w:eastAsia="Calibri" w:hAnsi="Times New Roman" w:cs="Times New Roman"/>
          <w:sz w:val="28"/>
          <w:szCs w:val="28"/>
        </w:rPr>
        <w:t xml:space="preserve">организация спортивных мероприятий для детей и их родителей; </w:t>
      </w:r>
    </w:p>
    <w:p w:rsidR="00D629E6" w:rsidRPr="00D629E6" w:rsidRDefault="00D629E6" w:rsidP="00D629E6">
      <w:pPr>
        <w:pStyle w:val="a3"/>
        <w:numPr>
          <w:ilvl w:val="0"/>
          <w:numId w:val="29"/>
        </w:numPr>
        <w:rPr>
          <w:rFonts w:ascii="Times New Roman" w:hAnsi="Times New Roman" w:cs="Times New Roman"/>
          <w:sz w:val="28"/>
          <w:szCs w:val="28"/>
        </w:rPr>
      </w:pPr>
      <w:r w:rsidRPr="00D629E6">
        <w:rPr>
          <w:rFonts w:ascii="Times New Roman" w:hAnsi="Times New Roman" w:cs="Times New Roman"/>
          <w:sz w:val="28"/>
          <w:szCs w:val="28"/>
        </w:rPr>
        <w:t>консультации, индивидуальные беседы, родительские собрания для родителей;</w:t>
      </w:r>
    </w:p>
    <w:p w:rsidR="00D629E6" w:rsidRPr="00D629E6" w:rsidRDefault="00D629E6" w:rsidP="00D629E6">
      <w:pPr>
        <w:pStyle w:val="a3"/>
        <w:numPr>
          <w:ilvl w:val="0"/>
          <w:numId w:val="29"/>
        </w:numPr>
        <w:rPr>
          <w:rFonts w:ascii="Times New Roman" w:hAnsi="Times New Roman" w:cs="Times New Roman"/>
          <w:sz w:val="28"/>
          <w:szCs w:val="28"/>
        </w:rPr>
      </w:pPr>
      <w:r w:rsidRPr="00D629E6">
        <w:rPr>
          <w:rFonts w:ascii="Times New Roman" w:eastAsia="Calibri" w:hAnsi="Times New Roman" w:cs="Times New Roman"/>
          <w:sz w:val="28"/>
          <w:szCs w:val="28"/>
        </w:rPr>
        <w:t>участие воспитанников в спортивных соревнованиях, конкурсах, акциях;</w:t>
      </w:r>
    </w:p>
    <w:p w:rsidR="00D629E6" w:rsidRPr="00D629E6" w:rsidRDefault="00D629E6" w:rsidP="00D629E6">
      <w:pPr>
        <w:pStyle w:val="af"/>
        <w:numPr>
          <w:ilvl w:val="0"/>
          <w:numId w:val="29"/>
        </w:numPr>
        <w:jc w:val="both"/>
        <w:rPr>
          <w:sz w:val="28"/>
          <w:szCs w:val="28"/>
        </w:rPr>
      </w:pPr>
      <w:r w:rsidRPr="00D629E6">
        <w:rPr>
          <w:sz w:val="28"/>
          <w:szCs w:val="28"/>
        </w:rPr>
        <w:t>размещение информации на сайтах дошкольных образовательных учреждений и МУ «Управление образования» администрации МОГО «Ухта».</w:t>
      </w:r>
    </w:p>
    <w:p w:rsidR="00D629E6" w:rsidRDefault="00D629E6" w:rsidP="00D629E6">
      <w:pPr>
        <w:ind w:firstLine="426"/>
        <w:jc w:val="both"/>
        <w:rPr>
          <w:sz w:val="28"/>
          <w:szCs w:val="28"/>
        </w:rPr>
      </w:pPr>
      <w:r w:rsidRPr="004E7D1E">
        <w:rPr>
          <w:sz w:val="28"/>
          <w:szCs w:val="28"/>
        </w:rPr>
        <w:t>По местному телевидению в 2015 г. выходили видеоролики со всеми городскими спортивными мероприятиями («Веселые эстафеты», лыжные гонки, велосипедные гонки и т.д.). Неоднократно выходили статьи в Ухтинских газетах («</w:t>
      </w:r>
      <w:r w:rsidRPr="004E7D1E">
        <w:rPr>
          <w:sz w:val="28"/>
          <w:szCs w:val="28"/>
          <w:lang w:val="en-US"/>
        </w:rPr>
        <w:t>Pro</w:t>
      </w:r>
      <w:r w:rsidRPr="004E7D1E">
        <w:rPr>
          <w:sz w:val="28"/>
          <w:szCs w:val="28"/>
        </w:rPr>
        <w:t>город», «Палитра города», Ухтинский еженедельник).</w:t>
      </w:r>
      <w:r>
        <w:rPr>
          <w:sz w:val="28"/>
          <w:szCs w:val="28"/>
        </w:rPr>
        <w:t xml:space="preserve"> На сайтах</w:t>
      </w:r>
      <w:r w:rsidRPr="001B7BCE">
        <w:rPr>
          <w:sz w:val="28"/>
          <w:szCs w:val="28"/>
        </w:rPr>
        <w:t xml:space="preserve"> МДОУ</w:t>
      </w:r>
      <w:r>
        <w:rPr>
          <w:sz w:val="28"/>
          <w:szCs w:val="28"/>
        </w:rPr>
        <w:t xml:space="preserve"> МОГО «Ухта»</w:t>
      </w:r>
      <w:r w:rsidRPr="001B7BCE">
        <w:rPr>
          <w:sz w:val="28"/>
          <w:szCs w:val="28"/>
        </w:rPr>
        <w:t xml:space="preserve"> систематически обновляется материал по физ</w:t>
      </w:r>
      <w:r>
        <w:rPr>
          <w:sz w:val="28"/>
          <w:szCs w:val="28"/>
        </w:rPr>
        <w:t>культурно-оздоровительной работе</w:t>
      </w:r>
      <w:r w:rsidRPr="001B7BCE">
        <w:rPr>
          <w:sz w:val="28"/>
          <w:szCs w:val="28"/>
        </w:rPr>
        <w:t xml:space="preserve">: </w:t>
      </w:r>
      <w:r>
        <w:rPr>
          <w:sz w:val="28"/>
          <w:szCs w:val="28"/>
        </w:rPr>
        <w:t xml:space="preserve">рекомендации для родителей, </w:t>
      </w:r>
      <w:r w:rsidRPr="001B7BCE">
        <w:rPr>
          <w:sz w:val="28"/>
          <w:szCs w:val="28"/>
        </w:rPr>
        <w:t>сценарии спортивных праздников и развлечений, презентации семинаров, консультаций на данную тематику, фото</w:t>
      </w:r>
      <w:r>
        <w:rPr>
          <w:sz w:val="28"/>
          <w:szCs w:val="28"/>
        </w:rPr>
        <w:t xml:space="preserve"> и видео </w:t>
      </w:r>
      <w:r w:rsidRPr="001B7BCE">
        <w:rPr>
          <w:sz w:val="28"/>
          <w:szCs w:val="28"/>
        </w:rPr>
        <w:t>материалы с различных спортивных мероприятий и др.</w:t>
      </w:r>
    </w:p>
    <w:p w:rsidR="00D629E6" w:rsidRDefault="00D629E6" w:rsidP="00D629E6">
      <w:pPr>
        <w:ind w:firstLine="426"/>
        <w:jc w:val="both"/>
        <w:rPr>
          <w:sz w:val="28"/>
          <w:szCs w:val="28"/>
        </w:rPr>
      </w:pPr>
      <w:r>
        <w:rPr>
          <w:sz w:val="28"/>
          <w:szCs w:val="28"/>
        </w:rPr>
        <w:t xml:space="preserve"> Некоторые МДОУ организуют дополнительные образовательные услуги по физическому развитию детей:  </w:t>
      </w:r>
      <w:r>
        <w:rPr>
          <w:sz w:val="28"/>
        </w:rPr>
        <w:t>«Крепыш» (катание на лыжах), «Степ аэробика», «Детский фитнес», «Хореография», «Ритмика» и др.</w:t>
      </w:r>
    </w:p>
    <w:p w:rsidR="00D629E6" w:rsidRDefault="00D629E6" w:rsidP="00D629E6">
      <w:pPr>
        <w:ind w:firstLine="708"/>
        <w:jc w:val="both"/>
        <w:rPr>
          <w:sz w:val="28"/>
          <w:szCs w:val="28"/>
        </w:rPr>
      </w:pPr>
      <w:r>
        <w:rPr>
          <w:sz w:val="28"/>
          <w:szCs w:val="28"/>
        </w:rPr>
        <w:t xml:space="preserve">В 2015 г. продолжают функционировать семейные клубы «Капельки здоровья» (МДОУ «Д/с № 10»), «Хотим быть здоровыми!» (МДОУ «Д/с № </w:t>
      </w:r>
      <w:r>
        <w:rPr>
          <w:sz w:val="28"/>
          <w:szCs w:val="28"/>
        </w:rPr>
        <w:lastRenderedPageBreak/>
        <w:t>38»), «Здоровая семья», «Дружная семейка» (МДОУ «Д/с № 65»), «Здоровый малыш» (МДОУ «Д/с № 55»).</w:t>
      </w:r>
    </w:p>
    <w:p w:rsidR="00D629E6" w:rsidRDefault="00D629E6" w:rsidP="00D629E6">
      <w:pPr>
        <w:ind w:firstLine="708"/>
        <w:jc w:val="both"/>
        <w:rPr>
          <w:sz w:val="28"/>
          <w:szCs w:val="28"/>
        </w:rPr>
      </w:pPr>
      <w:r>
        <w:rPr>
          <w:sz w:val="28"/>
          <w:szCs w:val="28"/>
        </w:rPr>
        <w:t xml:space="preserve">Со всеми МДОУ МОГО «Ухта» заключены договоры по оказанию первичной медико – санитарной помощи воспитанникам с ГБУЗ РК «Ухтинская детская больница». </w:t>
      </w:r>
    </w:p>
    <w:p w:rsidR="00D629E6" w:rsidRDefault="00D629E6" w:rsidP="00E042F6">
      <w:pPr>
        <w:ind w:firstLine="708"/>
        <w:jc w:val="both"/>
        <w:rPr>
          <w:sz w:val="28"/>
          <w:szCs w:val="28"/>
        </w:rPr>
      </w:pPr>
      <w:r>
        <w:rPr>
          <w:sz w:val="28"/>
          <w:szCs w:val="28"/>
        </w:rPr>
        <w:t>В ДОУ созданы банки данных о состоянии здоровья дошкольников. Ведется учет детей с хроническими заболеваниями и часто болеющих детей. Проводится медико – педагогический контроль за организацией физкультурных занятий. Ежегодно воспитанники ДОУ проходят диспансеризацию.</w:t>
      </w:r>
    </w:p>
    <w:p w:rsidR="00D629E6" w:rsidRPr="00B36222" w:rsidRDefault="00D629E6" w:rsidP="00E042F6">
      <w:pPr>
        <w:ind w:firstLine="284"/>
        <w:jc w:val="both"/>
        <w:rPr>
          <w:sz w:val="28"/>
          <w:szCs w:val="28"/>
        </w:rPr>
      </w:pPr>
      <w:r>
        <w:tab/>
      </w:r>
      <w:r w:rsidRPr="00B36222">
        <w:rPr>
          <w:sz w:val="28"/>
          <w:szCs w:val="28"/>
        </w:rPr>
        <w:t>Таким образом, физкультурно-оздоровительная работа в ДОУ г. Ухты проводится в системе.</w:t>
      </w:r>
      <w:r>
        <w:rPr>
          <w:sz w:val="28"/>
          <w:szCs w:val="28"/>
        </w:rPr>
        <w:t xml:space="preserve"> Наблюдается стабильность  охвата дошкольников спортивно – массовыми мероприятиями. </w:t>
      </w:r>
      <w:r w:rsidRPr="00B36222">
        <w:rPr>
          <w:sz w:val="28"/>
          <w:szCs w:val="28"/>
        </w:rPr>
        <w:t xml:space="preserve"> Работа по физкультурно – оздоровительному направлению ежегодно анализируется на всех уровнях (специалистами, коллективами ДОУ, дошкольным отделом МУ «</w:t>
      </w:r>
      <w:r>
        <w:rPr>
          <w:sz w:val="28"/>
          <w:szCs w:val="28"/>
        </w:rPr>
        <w:t>Управление</w:t>
      </w:r>
      <w:r w:rsidRPr="00B36222">
        <w:rPr>
          <w:sz w:val="28"/>
          <w:szCs w:val="28"/>
        </w:rPr>
        <w:t xml:space="preserve"> образования» </w:t>
      </w:r>
      <w:r>
        <w:rPr>
          <w:sz w:val="28"/>
          <w:szCs w:val="28"/>
        </w:rPr>
        <w:t xml:space="preserve">администрации </w:t>
      </w:r>
      <w:r w:rsidRPr="00B36222">
        <w:rPr>
          <w:sz w:val="28"/>
          <w:szCs w:val="28"/>
        </w:rPr>
        <w:t>МО</w:t>
      </w:r>
      <w:r>
        <w:rPr>
          <w:sz w:val="28"/>
          <w:szCs w:val="28"/>
        </w:rPr>
        <w:t>ГО</w:t>
      </w:r>
      <w:r w:rsidRPr="00B36222">
        <w:rPr>
          <w:sz w:val="28"/>
          <w:szCs w:val="28"/>
        </w:rPr>
        <w:t xml:space="preserve"> «Ухта»). Согласно проблемного анализа</w:t>
      </w:r>
      <w:r>
        <w:rPr>
          <w:sz w:val="28"/>
          <w:szCs w:val="28"/>
        </w:rPr>
        <w:t>,</w:t>
      </w:r>
      <w:r w:rsidRPr="00B36222">
        <w:rPr>
          <w:sz w:val="28"/>
          <w:szCs w:val="28"/>
        </w:rPr>
        <w:t xml:space="preserve"> ежегодно ставятся годовые задачи, которые нацелены на сохранение и укрепление здоровья детей через различные формы работы путем тесного сотрудничества ДОУ с семьями, специалистами учреждений здравоохранения, физкультуры и спорта. </w:t>
      </w:r>
    </w:p>
    <w:p w:rsidR="00D629E6" w:rsidRPr="00B36222" w:rsidRDefault="00D629E6" w:rsidP="00D629E6">
      <w:pPr>
        <w:rPr>
          <w:sz w:val="28"/>
          <w:szCs w:val="28"/>
        </w:rPr>
      </w:pPr>
      <w:r w:rsidRPr="00B36222">
        <w:rPr>
          <w:sz w:val="28"/>
          <w:szCs w:val="28"/>
        </w:rPr>
        <w:t xml:space="preserve">Проблемные вопросы: </w:t>
      </w:r>
    </w:p>
    <w:p w:rsidR="00D629E6" w:rsidRPr="00B24A30" w:rsidRDefault="00D629E6" w:rsidP="00D629E6">
      <w:pPr>
        <w:pStyle w:val="af"/>
        <w:numPr>
          <w:ilvl w:val="0"/>
          <w:numId w:val="3"/>
        </w:numPr>
        <w:jc w:val="both"/>
        <w:rPr>
          <w:sz w:val="28"/>
          <w:szCs w:val="28"/>
        </w:rPr>
      </w:pPr>
      <w:r w:rsidRPr="00B24A30">
        <w:rPr>
          <w:sz w:val="28"/>
          <w:szCs w:val="28"/>
        </w:rPr>
        <w:t>Одной из проблем, скоторой сталкива</w:t>
      </w:r>
      <w:r w:rsidR="006D436F">
        <w:rPr>
          <w:sz w:val="28"/>
          <w:szCs w:val="28"/>
        </w:rPr>
        <w:t>ю</w:t>
      </w:r>
      <w:r w:rsidRPr="00B24A30">
        <w:rPr>
          <w:sz w:val="28"/>
          <w:szCs w:val="28"/>
        </w:rPr>
        <w:t xml:space="preserve">тся </w:t>
      </w:r>
      <w:r w:rsidR="006D436F">
        <w:rPr>
          <w:sz w:val="28"/>
          <w:szCs w:val="28"/>
        </w:rPr>
        <w:t>у</w:t>
      </w:r>
      <w:r w:rsidRPr="00B24A30">
        <w:rPr>
          <w:sz w:val="28"/>
          <w:szCs w:val="28"/>
        </w:rPr>
        <w:t>чреждени</w:t>
      </w:r>
      <w:r w:rsidR="006D436F">
        <w:rPr>
          <w:sz w:val="28"/>
          <w:szCs w:val="28"/>
        </w:rPr>
        <w:t>я</w:t>
      </w:r>
      <w:r>
        <w:rPr>
          <w:sz w:val="28"/>
          <w:szCs w:val="28"/>
        </w:rPr>
        <w:t>,</w:t>
      </w:r>
      <w:r w:rsidRPr="00B24A30">
        <w:rPr>
          <w:sz w:val="28"/>
          <w:szCs w:val="28"/>
        </w:rPr>
        <w:t xml:space="preserve"> является вывод из штатного расписания медицинских сестер. Отсутствие в </w:t>
      </w:r>
      <w:r>
        <w:rPr>
          <w:sz w:val="28"/>
          <w:szCs w:val="28"/>
        </w:rPr>
        <w:t>должностных обязанностях</w:t>
      </w:r>
      <w:r w:rsidRPr="00B24A30">
        <w:rPr>
          <w:sz w:val="28"/>
          <w:szCs w:val="28"/>
        </w:rPr>
        <w:t xml:space="preserve"> ряда функций: ежедневный осмотр в утренние часы, осуществление контроля по реализации системы физкультурно-оздоровительной работы, активное сотрудничество с родит</w:t>
      </w:r>
      <w:r>
        <w:rPr>
          <w:sz w:val="28"/>
          <w:szCs w:val="28"/>
        </w:rPr>
        <w:t>елями в вопросах адаптации и</w:t>
      </w:r>
      <w:r w:rsidRPr="00B24A30">
        <w:rPr>
          <w:sz w:val="28"/>
          <w:szCs w:val="28"/>
        </w:rPr>
        <w:t xml:space="preserve"> др. не позволяют более качественно и в системе организовать и проводить работу по сохранению и укреплению здоровья воспитанников ДОУ.</w:t>
      </w:r>
    </w:p>
    <w:p w:rsidR="00D629E6" w:rsidRPr="007275FD" w:rsidRDefault="00D629E6" w:rsidP="00D629E6">
      <w:pPr>
        <w:numPr>
          <w:ilvl w:val="0"/>
          <w:numId w:val="3"/>
        </w:numPr>
        <w:jc w:val="both"/>
        <w:rPr>
          <w:sz w:val="28"/>
          <w:szCs w:val="28"/>
        </w:rPr>
      </w:pPr>
      <w:r w:rsidRPr="007275FD">
        <w:rPr>
          <w:sz w:val="28"/>
          <w:szCs w:val="28"/>
        </w:rPr>
        <w:t>Недостаточное количество спорти</w:t>
      </w:r>
      <w:r>
        <w:rPr>
          <w:sz w:val="28"/>
          <w:szCs w:val="28"/>
        </w:rPr>
        <w:t>вного инвентаря, соответствующего</w:t>
      </w:r>
      <w:r w:rsidRPr="007275FD">
        <w:rPr>
          <w:sz w:val="28"/>
          <w:szCs w:val="28"/>
        </w:rPr>
        <w:t xml:space="preserve"> современным требованиям и уровню экономического развития (современные лыжи и крепления  на каждого ребенка, коньки, ролики, обручи, мягкие модули, батуты); обновление спортивного оборудования на спортивных площадках и участках</w:t>
      </w:r>
      <w:r>
        <w:rPr>
          <w:sz w:val="28"/>
          <w:szCs w:val="28"/>
        </w:rPr>
        <w:t>, покрытие спортивного участка.</w:t>
      </w:r>
    </w:p>
    <w:p w:rsidR="00D629E6" w:rsidRPr="00365192" w:rsidRDefault="00D629E6" w:rsidP="00D629E6">
      <w:pPr>
        <w:ind w:firstLine="720"/>
        <w:jc w:val="both"/>
        <w:rPr>
          <w:sz w:val="28"/>
          <w:szCs w:val="28"/>
        </w:rPr>
      </w:pPr>
      <w:r w:rsidRPr="00365192">
        <w:rPr>
          <w:sz w:val="28"/>
          <w:szCs w:val="28"/>
        </w:rPr>
        <w:t>Количеств</w:t>
      </w:r>
      <w:r>
        <w:rPr>
          <w:sz w:val="28"/>
          <w:szCs w:val="28"/>
        </w:rPr>
        <w:t>о штатных работников в ОУ в 2015 году составило 61 человек, что на 4 человека больше, чем в 2014</w:t>
      </w:r>
      <w:r w:rsidRPr="00365192">
        <w:rPr>
          <w:sz w:val="28"/>
          <w:szCs w:val="28"/>
        </w:rPr>
        <w:t xml:space="preserve"> году. Впервые приступили к ра</w:t>
      </w:r>
      <w:r>
        <w:rPr>
          <w:sz w:val="28"/>
          <w:szCs w:val="28"/>
        </w:rPr>
        <w:t>боте 4 учителя</w:t>
      </w:r>
      <w:r w:rsidRPr="00365192">
        <w:rPr>
          <w:sz w:val="28"/>
          <w:szCs w:val="28"/>
        </w:rPr>
        <w:t xml:space="preserve"> физи</w:t>
      </w:r>
      <w:r>
        <w:rPr>
          <w:sz w:val="28"/>
          <w:szCs w:val="28"/>
        </w:rPr>
        <w:t>ческой культуры (в 2014 году – 4</w:t>
      </w:r>
      <w:r w:rsidRPr="00365192">
        <w:rPr>
          <w:sz w:val="28"/>
          <w:szCs w:val="28"/>
        </w:rPr>
        <w:t>человек</w:t>
      </w:r>
      <w:r>
        <w:rPr>
          <w:sz w:val="28"/>
          <w:szCs w:val="28"/>
        </w:rPr>
        <w:t>а</w:t>
      </w:r>
      <w:r w:rsidRPr="00365192">
        <w:rPr>
          <w:sz w:val="28"/>
          <w:szCs w:val="28"/>
        </w:rPr>
        <w:t>)</w:t>
      </w:r>
      <w:r>
        <w:rPr>
          <w:sz w:val="28"/>
          <w:szCs w:val="28"/>
        </w:rPr>
        <w:t>Все молодые учителя имеют квалифицированных наставников. Имеется 1 вакансия (МОУ «СОШ № 2</w:t>
      </w:r>
      <w:r w:rsidRPr="00365192">
        <w:rPr>
          <w:sz w:val="28"/>
          <w:szCs w:val="28"/>
        </w:rPr>
        <w:t>»</w:t>
      </w:r>
      <w:r>
        <w:rPr>
          <w:sz w:val="28"/>
          <w:szCs w:val="28"/>
        </w:rPr>
        <w:t xml:space="preserve">) </w:t>
      </w:r>
    </w:p>
    <w:p w:rsidR="00D629E6" w:rsidRDefault="00D629E6" w:rsidP="00D629E6">
      <w:pPr>
        <w:jc w:val="both"/>
        <w:rPr>
          <w:sz w:val="28"/>
          <w:szCs w:val="28"/>
        </w:rPr>
      </w:pPr>
      <w:r w:rsidRPr="00365192">
        <w:rPr>
          <w:sz w:val="28"/>
          <w:szCs w:val="28"/>
        </w:rPr>
        <w:t xml:space="preserve">             Количество учи</w:t>
      </w:r>
      <w:r>
        <w:rPr>
          <w:sz w:val="28"/>
          <w:szCs w:val="28"/>
        </w:rPr>
        <w:t>телей с высшим образованием – 40 человек (на 3 человек больше</w:t>
      </w:r>
      <w:r w:rsidRPr="00365192">
        <w:rPr>
          <w:sz w:val="28"/>
          <w:szCs w:val="28"/>
        </w:rPr>
        <w:t>, чем в предыдущем году) со средне специал</w:t>
      </w:r>
      <w:r>
        <w:rPr>
          <w:sz w:val="28"/>
          <w:szCs w:val="28"/>
        </w:rPr>
        <w:t>ьным образованием – 17</w:t>
      </w:r>
      <w:r w:rsidRPr="00365192">
        <w:rPr>
          <w:sz w:val="28"/>
          <w:szCs w:val="28"/>
        </w:rPr>
        <w:t xml:space="preserve"> человек (</w:t>
      </w:r>
      <w:r>
        <w:rPr>
          <w:sz w:val="28"/>
          <w:szCs w:val="28"/>
        </w:rPr>
        <w:t>на 3 человека больше</w:t>
      </w:r>
      <w:r w:rsidRPr="00365192">
        <w:rPr>
          <w:sz w:val="28"/>
          <w:szCs w:val="28"/>
        </w:rPr>
        <w:t>, чем в предыдущем году). Количество учи</w:t>
      </w:r>
      <w:r>
        <w:rPr>
          <w:sz w:val="28"/>
          <w:szCs w:val="28"/>
        </w:rPr>
        <w:t>телей в возрасте до 30 лет  - 18 человек (на 3</w:t>
      </w:r>
      <w:r w:rsidRPr="00365192">
        <w:rPr>
          <w:sz w:val="28"/>
          <w:szCs w:val="28"/>
        </w:rPr>
        <w:t xml:space="preserve"> человек</w:t>
      </w:r>
      <w:r>
        <w:rPr>
          <w:sz w:val="28"/>
          <w:szCs w:val="28"/>
        </w:rPr>
        <w:t xml:space="preserve">а </w:t>
      </w:r>
      <w:r>
        <w:rPr>
          <w:sz w:val="28"/>
          <w:szCs w:val="28"/>
        </w:rPr>
        <w:lastRenderedPageBreak/>
        <w:t>больше, чем в 2014</w:t>
      </w:r>
      <w:r w:rsidRPr="00365192">
        <w:rPr>
          <w:sz w:val="28"/>
          <w:szCs w:val="28"/>
        </w:rPr>
        <w:t xml:space="preserve"> году),</w:t>
      </w:r>
      <w:r>
        <w:rPr>
          <w:sz w:val="28"/>
          <w:szCs w:val="28"/>
        </w:rPr>
        <w:t xml:space="preserve"> в возрасте 31-60 дет – 41 человек ( на 3 больше, чем в 2014 году), старше 60 лет – 2 человека (на 2 меньше, чем в предыдущем году), </w:t>
      </w:r>
      <w:r w:rsidRPr="00365192">
        <w:rPr>
          <w:sz w:val="28"/>
          <w:szCs w:val="28"/>
        </w:rPr>
        <w:t xml:space="preserve"> количество </w:t>
      </w:r>
      <w:r>
        <w:rPr>
          <w:sz w:val="28"/>
          <w:szCs w:val="28"/>
        </w:rPr>
        <w:t>учителей женщин осталось неизменным – 37 человек.</w:t>
      </w:r>
    </w:p>
    <w:p w:rsidR="00D629E6" w:rsidRPr="00365192" w:rsidRDefault="00D629E6" w:rsidP="00D629E6">
      <w:pPr>
        <w:jc w:val="both"/>
        <w:rPr>
          <w:sz w:val="28"/>
          <w:szCs w:val="28"/>
        </w:rPr>
      </w:pPr>
      <w:r w:rsidRPr="00365192">
        <w:rPr>
          <w:sz w:val="28"/>
          <w:szCs w:val="28"/>
        </w:rPr>
        <w:t xml:space="preserve">            Курсы повышения квалификации учителя физической культуры проходят регулярно (1 раз в 5 лет) в КРИРОиПК в г. Сыктывкаре и на дистанционных курсах. С целью повышения квалификации учителя города посещают уроки коллег, участвуют в работе городского методического объединения учителей физической культуры, конкурсах педагогического мастерства «Учитель года», педаго</w:t>
      </w:r>
      <w:r>
        <w:rPr>
          <w:sz w:val="28"/>
          <w:szCs w:val="28"/>
        </w:rPr>
        <w:t>гических марафонах на школьном и</w:t>
      </w:r>
      <w:r w:rsidRPr="00365192">
        <w:rPr>
          <w:sz w:val="28"/>
          <w:szCs w:val="28"/>
        </w:rPr>
        <w:t xml:space="preserve"> муниципальном уровнях, </w:t>
      </w:r>
      <w:r>
        <w:rPr>
          <w:sz w:val="28"/>
          <w:szCs w:val="28"/>
        </w:rPr>
        <w:t xml:space="preserve">республиканских и </w:t>
      </w:r>
      <w:r w:rsidRPr="00365192">
        <w:rPr>
          <w:sz w:val="28"/>
          <w:szCs w:val="28"/>
        </w:rPr>
        <w:t>всероссийских конкурсах, вебинарах</w:t>
      </w:r>
      <w:r>
        <w:rPr>
          <w:sz w:val="28"/>
          <w:szCs w:val="28"/>
        </w:rPr>
        <w:t xml:space="preserve"> –  через </w:t>
      </w:r>
      <w:r w:rsidRPr="00365192">
        <w:rPr>
          <w:sz w:val="28"/>
          <w:szCs w:val="28"/>
        </w:rPr>
        <w:t xml:space="preserve"> интернет.</w:t>
      </w:r>
    </w:p>
    <w:p w:rsidR="00D629E6" w:rsidRDefault="00D629E6" w:rsidP="00D629E6">
      <w:pPr>
        <w:jc w:val="both"/>
        <w:rPr>
          <w:sz w:val="28"/>
          <w:szCs w:val="28"/>
        </w:rPr>
      </w:pPr>
      <w:r w:rsidRPr="00365192">
        <w:rPr>
          <w:sz w:val="28"/>
          <w:szCs w:val="28"/>
        </w:rPr>
        <w:t xml:space="preserve">             Большинство учителей овладели навыками ИКТ, имеют электронную почту и личные сайты.</w:t>
      </w:r>
    </w:p>
    <w:p w:rsidR="00D629E6" w:rsidRDefault="001D777D" w:rsidP="00D629E6">
      <w:pPr>
        <w:jc w:val="both"/>
        <w:rPr>
          <w:sz w:val="28"/>
        </w:rPr>
      </w:pPr>
      <w:r>
        <w:rPr>
          <w:sz w:val="28"/>
        </w:rPr>
        <w:tab/>
      </w:r>
      <w:r w:rsidR="00D629E6">
        <w:rPr>
          <w:sz w:val="28"/>
        </w:rPr>
        <w:t>В рамках реализации общерос</w:t>
      </w:r>
      <w:r>
        <w:rPr>
          <w:sz w:val="28"/>
        </w:rPr>
        <w:t xml:space="preserve">сийского проекта «Мини-футбол в </w:t>
      </w:r>
      <w:r w:rsidR="00D629E6">
        <w:rPr>
          <w:sz w:val="28"/>
        </w:rPr>
        <w:t>школу»ОУ города принимают участие в городском этапе данных соревнований, организованном НП «Федерация футбола» г. Ухты и МУ «УФиС» администрации МОГО «Ухта». С каждым годом количество участвующих команд увеличивается. В 2015 году в муниципальном этапе данных соревнований приняла участие 51 команда юношей из 19 ОУ и 29 команд девушек из 17 ОУ.</w:t>
      </w:r>
    </w:p>
    <w:p w:rsidR="00D629E6" w:rsidRDefault="00D629E6" w:rsidP="001D777D">
      <w:pPr>
        <w:ind w:firstLine="708"/>
        <w:jc w:val="both"/>
        <w:rPr>
          <w:sz w:val="28"/>
        </w:rPr>
      </w:pPr>
      <w:r>
        <w:rPr>
          <w:sz w:val="28"/>
        </w:rPr>
        <w:t>Ряд школ (МОУ «СОШ № 3, 4, 7, 10, 14, 15, 21», «ГИЯ», «УТЛ») с целью пропаганды видов спорта, привлечения к регулярным занятиям спортом сотрудничают с НП «Федерация футбола» г. Ухты, МУ ДО «ДЮСШ № 1, 2» администрации МОГО «Ухта». Сотрудничество выражается в проведении семинаров для учителей, мастер-классов, тренировочных занятий, показательных выступлений данными организациями и предоставлением спортивных залов, приглашением детей  для занятий школами города.</w:t>
      </w:r>
    </w:p>
    <w:p w:rsidR="00D629E6" w:rsidRDefault="00D629E6" w:rsidP="00D629E6">
      <w:pPr>
        <w:ind w:firstLine="720"/>
        <w:jc w:val="both"/>
        <w:rPr>
          <w:sz w:val="28"/>
        </w:rPr>
      </w:pPr>
      <w:r>
        <w:rPr>
          <w:sz w:val="28"/>
        </w:rPr>
        <w:t>В МОУ «СОШ № 7» для проведения секции по мини-футболу привлечен тренер-общественник.</w:t>
      </w:r>
    </w:p>
    <w:p w:rsidR="00D629E6" w:rsidRPr="005B7AB6" w:rsidRDefault="00D629E6" w:rsidP="00D629E6">
      <w:pPr>
        <w:jc w:val="center"/>
        <w:rPr>
          <w:sz w:val="28"/>
          <w:szCs w:val="28"/>
        </w:rPr>
      </w:pPr>
      <w:r w:rsidRPr="005B7AB6">
        <w:rPr>
          <w:i/>
          <w:sz w:val="28"/>
          <w:szCs w:val="28"/>
        </w:rPr>
        <w:t>Новые нетрадиционные формы работы:</w:t>
      </w:r>
    </w:p>
    <w:p w:rsidR="00D629E6" w:rsidRPr="005B7AB6" w:rsidRDefault="00D629E6" w:rsidP="00D629E6">
      <w:pPr>
        <w:jc w:val="both"/>
        <w:rPr>
          <w:i/>
          <w:sz w:val="28"/>
          <w:szCs w:val="28"/>
        </w:rPr>
      </w:pPr>
      <w:r w:rsidRPr="005B7AB6">
        <w:rPr>
          <w:sz w:val="28"/>
          <w:szCs w:val="28"/>
        </w:rPr>
        <w:t xml:space="preserve">- </w:t>
      </w:r>
      <w:r>
        <w:rPr>
          <w:sz w:val="28"/>
          <w:szCs w:val="28"/>
        </w:rPr>
        <w:t xml:space="preserve">в </w:t>
      </w:r>
      <w:r w:rsidRPr="005B7AB6">
        <w:rPr>
          <w:sz w:val="28"/>
          <w:szCs w:val="28"/>
        </w:rPr>
        <w:t xml:space="preserve">рамках реализации учебных программ по ФГОС  внедряется </w:t>
      </w:r>
      <w:r>
        <w:rPr>
          <w:sz w:val="28"/>
          <w:szCs w:val="28"/>
        </w:rPr>
        <w:t xml:space="preserve">исследовательская  и </w:t>
      </w:r>
      <w:r w:rsidRPr="005B7AB6">
        <w:rPr>
          <w:sz w:val="28"/>
          <w:szCs w:val="28"/>
        </w:rPr>
        <w:t>проектная деятельность на уроках физической культуры и внеклассных мероприятиях;</w:t>
      </w:r>
    </w:p>
    <w:p w:rsidR="00D629E6" w:rsidRPr="005B7AB6" w:rsidRDefault="00D629E6" w:rsidP="00D629E6">
      <w:pPr>
        <w:jc w:val="both"/>
        <w:rPr>
          <w:sz w:val="28"/>
          <w:szCs w:val="28"/>
        </w:rPr>
      </w:pPr>
      <w:r w:rsidRPr="005B7AB6">
        <w:rPr>
          <w:sz w:val="28"/>
          <w:szCs w:val="28"/>
        </w:rPr>
        <w:t>- «музыкотерапия» на уроках физической культуры;</w:t>
      </w:r>
    </w:p>
    <w:p w:rsidR="00D629E6" w:rsidRPr="005B7AB6" w:rsidRDefault="00D629E6" w:rsidP="00D629E6">
      <w:pPr>
        <w:jc w:val="both"/>
        <w:rPr>
          <w:sz w:val="28"/>
          <w:szCs w:val="28"/>
        </w:rPr>
      </w:pPr>
      <w:r w:rsidRPr="005B7AB6">
        <w:rPr>
          <w:sz w:val="28"/>
          <w:szCs w:val="28"/>
        </w:rPr>
        <w:t>- организация занимательной двигательной деятельности различного типа.</w:t>
      </w:r>
    </w:p>
    <w:p w:rsidR="00D629E6" w:rsidRPr="00BB6F1E" w:rsidRDefault="00D629E6" w:rsidP="00D629E6">
      <w:pPr>
        <w:jc w:val="both"/>
        <w:rPr>
          <w:sz w:val="28"/>
          <w:szCs w:val="28"/>
        </w:rPr>
      </w:pPr>
      <w:r>
        <w:rPr>
          <w:sz w:val="28"/>
          <w:szCs w:val="28"/>
        </w:rPr>
        <w:t xml:space="preserve">        Физическое воспитание в школах включает урочные, внеурочные в режиме учебного дня, внеклассные физкультурно-оздоровительные и спортивно-массовые формы работы.</w:t>
      </w:r>
    </w:p>
    <w:p w:rsidR="00D629E6" w:rsidRPr="00B9556F" w:rsidRDefault="00D629E6" w:rsidP="00D629E6">
      <w:pPr>
        <w:pStyle w:val="af"/>
        <w:ind w:left="0"/>
        <w:jc w:val="both"/>
        <w:rPr>
          <w:sz w:val="28"/>
          <w:szCs w:val="28"/>
        </w:rPr>
      </w:pPr>
      <w:r w:rsidRPr="00B9556F">
        <w:rPr>
          <w:sz w:val="28"/>
          <w:szCs w:val="28"/>
        </w:rPr>
        <w:t xml:space="preserve">          Все ОУ  имеют рабочие программы  по физической культуре, ориентированные на трехчасовой вариант прохождения материала, предполагающие реализацию компетентносного, личностно-ориентированного, деятельностного подходов к содержанию образования, в </w:t>
      </w:r>
      <w:r w:rsidRPr="00B9556F">
        <w:rPr>
          <w:sz w:val="28"/>
          <w:szCs w:val="28"/>
        </w:rPr>
        <w:lastRenderedPageBreak/>
        <w:t>соответствии с ФГОС и федеральным базисным учебным планом. Содержание урока «Физической культуры» направленно на развитие УУД учащихся.</w:t>
      </w:r>
    </w:p>
    <w:p w:rsidR="00D629E6" w:rsidRDefault="00D629E6" w:rsidP="00D629E6">
      <w:pPr>
        <w:jc w:val="both"/>
        <w:rPr>
          <w:sz w:val="28"/>
          <w:szCs w:val="28"/>
        </w:rPr>
      </w:pPr>
      <w:r>
        <w:rPr>
          <w:sz w:val="28"/>
          <w:szCs w:val="28"/>
        </w:rPr>
        <w:t xml:space="preserve"> В большинстве школ реализую</w:t>
      </w:r>
      <w:r w:rsidRPr="005B7AB6">
        <w:rPr>
          <w:sz w:val="28"/>
          <w:szCs w:val="28"/>
        </w:rPr>
        <w:t>тся</w:t>
      </w:r>
      <w:r>
        <w:rPr>
          <w:sz w:val="28"/>
          <w:szCs w:val="28"/>
        </w:rPr>
        <w:t>здоровьесберегающие</w:t>
      </w:r>
      <w:r w:rsidRPr="005B7AB6">
        <w:rPr>
          <w:sz w:val="28"/>
          <w:szCs w:val="28"/>
        </w:rPr>
        <w:t xml:space="preserve"> программы «Здоровье»; «Развивающая педагогика оздоровления»</w:t>
      </w:r>
      <w:r>
        <w:rPr>
          <w:sz w:val="28"/>
          <w:szCs w:val="28"/>
        </w:rPr>
        <w:t>, «ЗОЖ», «Лицей – территория здоровья»</w:t>
      </w:r>
      <w:r w:rsidRPr="005B7AB6">
        <w:rPr>
          <w:sz w:val="28"/>
          <w:szCs w:val="28"/>
        </w:rPr>
        <w:t xml:space="preserve"> и т.д.</w:t>
      </w:r>
    </w:p>
    <w:p w:rsidR="00D629E6" w:rsidRDefault="00D629E6" w:rsidP="00D629E6">
      <w:pPr>
        <w:jc w:val="both"/>
        <w:rPr>
          <w:sz w:val="28"/>
          <w:szCs w:val="28"/>
        </w:rPr>
      </w:pPr>
      <w:r w:rsidRPr="005B7AB6">
        <w:rPr>
          <w:sz w:val="28"/>
          <w:szCs w:val="28"/>
        </w:rPr>
        <w:tab/>
        <w:t>В большинстве школ помимо уроков физической культуры в режиме учебного дня проводятся: гимнастика до уроков, физкультурные минутки и физкультурные паузы, подвижные перемены, динамические часы</w:t>
      </w:r>
      <w:r>
        <w:rPr>
          <w:sz w:val="28"/>
          <w:szCs w:val="28"/>
        </w:rPr>
        <w:t>.</w:t>
      </w:r>
    </w:p>
    <w:p w:rsidR="00D629E6" w:rsidRPr="005B7AB6" w:rsidRDefault="00D629E6" w:rsidP="00F17E1A">
      <w:pPr>
        <w:suppressAutoHyphens/>
        <w:ind w:firstLine="708"/>
        <w:jc w:val="both"/>
        <w:rPr>
          <w:sz w:val="28"/>
          <w:szCs w:val="28"/>
        </w:rPr>
      </w:pPr>
      <w:r>
        <w:rPr>
          <w:sz w:val="28"/>
          <w:szCs w:val="28"/>
        </w:rPr>
        <w:t>В 28</w:t>
      </w:r>
      <w:r w:rsidRPr="005B7AB6">
        <w:rPr>
          <w:sz w:val="28"/>
          <w:szCs w:val="28"/>
        </w:rPr>
        <w:t xml:space="preserve"> общеобразовательных учрежде</w:t>
      </w:r>
      <w:r>
        <w:rPr>
          <w:sz w:val="28"/>
          <w:szCs w:val="28"/>
        </w:rPr>
        <w:t>ниях МОГО «Ухта» к занятиям физической культурой привлечены 1</w:t>
      </w:r>
      <w:r w:rsidR="005E648F">
        <w:rPr>
          <w:sz w:val="28"/>
          <w:szCs w:val="28"/>
        </w:rPr>
        <w:t>1110 человек</w:t>
      </w:r>
      <w:r>
        <w:rPr>
          <w:sz w:val="28"/>
          <w:szCs w:val="28"/>
        </w:rPr>
        <w:t xml:space="preserve">, из них </w:t>
      </w:r>
      <w:r w:rsidR="005E648F">
        <w:rPr>
          <w:sz w:val="28"/>
          <w:szCs w:val="28"/>
        </w:rPr>
        <w:t>4223 девушки</w:t>
      </w:r>
      <w:r w:rsidRPr="005B7AB6">
        <w:rPr>
          <w:sz w:val="28"/>
          <w:szCs w:val="28"/>
        </w:rPr>
        <w:t>.</w:t>
      </w:r>
      <w:r>
        <w:rPr>
          <w:sz w:val="28"/>
          <w:szCs w:val="28"/>
        </w:rPr>
        <w:t xml:space="preserve"> До 14 лет – </w:t>
      </w:r>
      <w:r w:rsidR="005E648F">
        <w:rPr>
          <w:sz w:val="28"/>
          <w:szCs w:val="28"/>
        </w:rPr>
        <w:t>7</w:t>
      </w:r>
      <w:r>
        <w:rPr>
          <w:sz w:val="28"/>
          <w:szCs w:val="28"/>
        </w:rPr>
        <w:t>442 человека</w:t>
      </w:r>
      <w:r w:rsidR="005E648F">
        <w:rPr>
          <w:sz w:val="28"/>
          <w:szCs w:val="28"/>
        </w:rPr>
        <w:t>, 15-17 лет – 3531 человек, 18 лет и старше – 137 человек.</w:t>
      </w:r>
    </w:p>
    <w:p w:rsidR="00D629E6" w:rsidRPr="005B7AB6" w:rsidRDefault="00D629E6" w:rsidP="00D629E6">
      <w:pPr>
        <w:ind w:firstLine="720"/>
        <w:jc w:val="both"/>
        <w:rPr>
          <w:sz w:val="28"/>
          <w:szCs w:val="28"/>
        </w:rPr>
      </w:pPr>
      <w:r>
        <w:rPr>
          <w:sz w:val="28"/>
          <w:szCs w:val="28"/>
        </w:rPr>
        <w:t>В 2015</w:t>
      </w:r>
      <w:r w:rsidRPr="005B7AB6">
        <w:rPr>
          <w:sz w:val="28"/>
          <w:szCs w:val="28"/>
        </w:rPr>
        <w:t xml:space="preserve"> году </w:t>
      </w:r>
      <w:r>
        <w:rPr>
          <w:sz w:val="28"/>
          <w:szCs w:val="28"/>
        </w:rPr>
        <w:t>посещают уроки физкультуры 11647 учащихся, что составляет (96,2%). (В 2014</w:t>
      </w:r>
      <w:r w:rsidRPr="005B7AB6">
        <w:rPr>
          <w:sz w:val="28"/>
          <w:szCs w:val="28"/>
        </w:rPr>
        <w:t xml:space="preserve"> году посещали ур</w:t>
      </w:r>
      <w:r>
        <w:rPr>
          <w:sz w:val="28"/>
          <w:szCs w:val="28"/>
        </w:rPr>
        <w:t>оки физкультуры 11 409  учащихся (98,3%).</w:t>
      </w:r>
    </w:p>
    <w:p w:rsidR="00E13B82" w:rsidRDefault="00D629E6" w:rsidP="00E13B82">
      <w:pPr>
        <w:ind w:firstLine="720"/>
        <w:jc w:val="both"/>
        <w:rPr>
          <w:sz w:val="28"/>
          <w:szCs w:val="28"/>
        </w:rPr>
      </w:pPr>
      <w:r>
        <w:rPr>
          <w:sz w:val="28"/>
          <w:szCs w:val="28"/>
        </w:rPr>
        <w:t>В 2015</w:t>
      </w:r>
      <w:r w:rsidRPr="005B7AB6">
        <w:rPr>
          <w:sz w:val="28"/>
          <w:szCs w:val="28"/>
        </w:rPr>
        <w:t xml:space="preserve"> году отнесено к спец. медицинской группе</w:t>
      </w:r>
      <w:r>
        <w:rPr>
          <w:sz w:val="28"/>
          <w:szCs w:val="28"/>
        </w:rPr>
        <w:t xml:space="preserve"> 291 учащихся (2,4%). В 2014 году – 293 учащихся (2,55 %). В 2014</w:t>
      </w:r>
      <w:r w:rsidRPr="005B7AB6">
        <w:rPr>
          <w:sz w:val="28"/>
          <w:szCs w:val="28"/>
        </w:rPr>
        <w:t xml:space="preserve"> году занятия </w:t>
      </w:r>
      <w:r>
        <w:rPr>
          <w:sz w:val="28"/>
          <w:szCs w:val="28"/>
        </w:rPr>
        <w:t>в спец. мед.группе посещали 200 учащихся (68,3</w:t>
      </w:r>
      <w:r w:rsidRPr="005B7AB6">
        <w:rPr>
          <w:sz w:val="28"/>
          <w:szCs w:val="28"/>
        </w:rPr>
        <w:t>%). В 201</w:t>
      </w:r>
      <w:r>
        <w:rPr>
          <w:sz w:val="28"/>
          <w:szCs w:val="28"/>
        </w:rPr>
        <w:t>5 –  59 уча</w:t>
      </w:r>
      <w:r w:rsidRPr="005B7AB6">
        <w:rPr>
          <w:sz w:val="28"/>
          <w:szCs w:val="28"/>
        </w:rPr>
        <w:t>щихся</w:t>
      </w:r>
      <w:r>
        <w:rPr>
          <w:sz w:val="28"/>
          <w:szCs w:val="28"/>
        </w:rPr>
        <w:t xml:space="preserve"> (20,3 %). Таким образом, </w:t>
      </w:r>
      <w:r w:rsidRPr="005B7AB6">
        <w:rPr>
          <w:sz w:val="28"/>
          <w:szCs w:val="28"/>
        </w:rPr>
        <w:t>количество детей отнесённ</w:t>
      </w:r>
      <w:r>
        <w:rPr>
          <w:sz w:val="28"/>
          <w:szCs w:val="28"/>
        </w:rPr>
        <w:t>ых по состоянию здоровья к специальной медицинской</w:t>
      </w:r>
      <w:r w:rsidRPr="005B7AB6">
        <w:rPr>
          <w:sz w:val="28"/>
          <w:szCs w:val="28"/>
        </w:rPr>
        <w:t xml:space="preserve"> группе</w:t>
      </w:r>
      <w:r>
        <w:rPr>
          <w:sz w:val="28"/>
          <w:szCs w:val="28"/>
        </w:rPr>
        <w:t xml:space="preserve"> изменилось незначительно</w:t>
      </w:r>
      <w:r w:rsidRPr="005B7AB6">
        <w:rPr>
          <w:sz w:val="28"/>
          <w:szCs w:val="28"/>
        </w:rPr>
        <w:t xml:space="preserve">, </w:t>
      </w:r>
      <w:r>
        <w:rPr>
          <w:sz w:val="28"/>
          <w:szCs w:val="28"/>
        </w:rPr>
        <w:t xml:space="preserve">однако уменьшилось число детей, </w:t>
      </w:r>
      <w:r w:rsidRPr="005B7AB6">
        <w:rPr>
          <w:sz w:val="28"/>
          <w:szCs w:val="28"/>
        </w:rPr>
        <w:t>посещающих СМГ.</w:t>
      </w:r>
    </w:p>
    <w:p w:rsidR="00D629E6" w:rsidRPr="005B7AB6" w:rsidRDefault="00D629E6" w:rsidP="00E13B82">
      <w:pPr>
        <w:ind w:firstLine="720"/>
        <w:jc w:val="both"/>
        <w:rPr>
          <w:sz w:val="28"/>
          <w:szCs w:val="28"/>
        </w:rPr>
      </w:pPr>
      <w:r w:rsidRPr="005B7AB6">
        <w:rPr>
          <w:sz w:val="28"/>
          <w:szCs w:val="28"/>
        </w:rPr>
        <w:t>Численность обучающихся, занимающихся в спортивных секциях и группах оздоровительной направленности в</w:t>
      </w:r>
      <w:r>
        <w:rPr>
          <w:sz w:val="28"/>
          <w:szCs w:val="28"/>
        </w:rPr>
        <w:t xml:space="preserve"> 2015 году уменьшилась и составила 1576 человек (13,1 %) (в 2014 году – 2398 человек (20,8 %),  Увеличилось количество учащихся посещающих секции ОФП (284 человек – в 2015 году, 227 человек – в 2014 году), лыжные гонки (117 человек – 2015 год, 84 человека – 2014 год чел.) Увеличилось число штатных тренеров (10 в 2015 году, 4 – в 2014 году).</w:t>
      </w:r>
    </w:p>
    <w:p w:rsidR="00D629E6" w:rsidRPr="005B7AB6" w:rsidRDefault="00D629E6" w:rsidP="00D629E6">
      <w:pPr>
        <w:jc w:val="both"/>
        <w:rPr>
          <w:sz w:val="28"/>
          <w:szCs w:val="28"/>
        </w:rPr>
      </w:pPr>
      <w:r>
        <w:rPr>
          <w:sz w:val="28"/>
          <w:szCs w:val="28"/>
        </w:rPr>
        <w:t>Наиболее популярными среди уча</w:t>
      </w:r>
      <w:r w:rsidRPr="005B7AB6">
        <w:rPr>
          <w:sz w:val="28"/>
          <w:szCs w:val="28"/>
        </w:rPr>
        <w:t>щихся остаются  следующие виды:</w:t>
      </w:r>
    </w:p>
    <w:p w:rsidR="00D629E6" w:rsidRPr="005B7AB6" w:rsidRDefault="00D629E6" w:rsidP="00D629E6">
      <w:pPr>
        <w:numPr>
          <w:ilvl w:val="0"/>
          <w:numId w:val="9"/>
        </w:numPr>
        <w:suppressAutoHyphens/>
        <w:jc w:val="both"/>
        <w:rPr>
          <w:sz w:val="28"/>
          <w:szCs w:val="28"/>
        </w:rPr>
      </w:pPr>
      <w:r>
        <w:rPr>
          <w:sz w:val="28"/>
          <w:szCs w:val="28"/>
        </w:rPr>
        <w:t>баскетбол          – 382 (659 – 2014 год) уча</w:t>
      </w:r>
      <w:r w:rsidRPr="005B7AB6">
        <w:rPr>
          <w:sz w:val="28"/>
          <w:szCs w:val="28"/>
        </w:rPr>
        <w:t>щихся,</w:t>
      </w:r>
    </w:p>
    <w:p w:rsidR="00D629E6" w:rsidRPr="005B7AB6" w:rsidRDefault="00D629E6" w:rsidP="00D629E6">
      <w:pPr>
        <w:numPr>
          <w:ilvl w:val="0"/>
          <w:numId w:val="9"/>
        </w:numPr>
        <w:suppressAutoHyphens/>
        <w:jc w:val="both"/>
        <w:rPr>
          <w:sz w:val="28"/>
          <w:szCs w:val="28"/>
        </w:rPr>
      </w:pPr>
      <w:r>
        <w:rPr>
          <w:sz w:val="28"/>
          <w:szCs w:val="28"/>
        </w:rPr>
        <w:t>волейбол           – 343 (596)</w:t>
      </w:r>
      <w:r w:rsidRPr="005B7AB6">
        <w:rPr>
          <w:sz w:val="28"/>
          <w:szCs w:val="28"/>
        </w:rPr>
        <w:t xml:space="preserve">; </w:t>
      </w:r>
    </w:p>
    <w:p w:rsidR="00D629E6" w:rsidRPr="005B7AB6" w:rsidRDefault="00D629E6" w:rsidP="00D629E6">
      <w:pPr>
        <w:numPr>
          <w:ilvl w:val="0"/>
          <w:numId w:val="9"/>
        </w:numPr>
        <w:suppressAutoHyphens/>
        <w:jc w:val="both"/>
        <w:rPr>
          <w:sz w:val="28"/>
          <w:szCs w:val="28"/>
        </w:rPr>
      </w:pPr>
      <w:r>
        <w:rPr>
          <w:sz w:val="28"/>
          <w:szCs w:val="28"/>
        </w:rPr>
        <w:t>футбол              – 120 (256)</w:t>
      </w:r>
      <w:r w:rsidRPr="005B7AB6">
        <w:rPr>
          <w:sz w:val="28"/>
          <w:szCs w:val="28"/>
        </w:rPr>
        <w:t>;</w:t>
      </w:r>
    </w:p>
    <w:p w:rsidR="00D629E6" w:rsidRPr="005B7AB6" w:rsidRDefault="00D629E6" w:rsidP="00D629E6">
      <w:pPr>
        <w:numPr>
          <w:ilvl w:val="0"/>
          <w:numId w:val="9"/>
        </w:numPr>
        <w:suppressAutoHyphens/>
        <w:jc w:val="both"/>
        <w:rPr>
          <w:sz w:val="28"/>
          <w:szCs w:val="28"/>
        </w:rPr>
      </w:pPr>
      <w:r>
        <w:rPr>
          <w:sz w:val="28"/>
          <w:szCs w:val="28"/>
        </w:rPr>
        <w:t>легкая атлетика – 74 (170)</w:t>
      </w:r>
      <w:r w:rsidRPr="005B7AB6">
        <w:rPr>
          <w:sz w:val="28"/>
          <w:szCs w:val="28"/>
        </w:rPr>
        <w:t>;</w:t>
      </w:r>
    </w:p>
    <w:p w:rsidR="00D629E6" w:rsidRDefault="00D629E6" w:rsidP="00D629E6">
      <w:pPr>
        <w:numPr>
          <w:ilvl w:val="0"/>
          <w:numId w:val="9"/>
        </w:numPr>
        <w:suppressAutoHyphens/>
        <w:jc w:val="both"/>
        <w:rPr>
          <w:sz w:val="28"/>
          <w:szCs w:val="28"/>
        </w:rPr>
      </w:pPr>
      <w:r>
        <w:rPr>
          <w:sz w:val="28"/>
          <w:szCs w:val="28"/>
        </w:rPr>
        <w:t>лыжные гонки –  117 (84);</w:t>
      </w:r>
    </w:p>
    <w:p w:rsidR="00D629E6" w:rsidRDefault="00D629E6" w:rsidP="00D629E6">
      <w:pPr>
        <w:numPr>
          <w:ilvl w:val="0"/>
          <w:numId w:val="9"/>
        </w:numPr>
        <w:suppressAutoHyphens/>
        <w:jc w:val="both"/>
        <w:rPr>
          <w:sz w:val="28"/>
          <w:szCs w:val="28"/>
        </w:rPr>
      </w:pPr>
      <w:r>
        <w:rPr>
          <w:sz w:val="28"/>
          <w:szCs w:val="28"/>
        </w:rPr>
        <w:t>настольный теннис – 85 (110)</w:t>
      </w:r>
    </w:p>
    <w:p w:rsidR="00D629E6" w:rsidRDefault="00D629E6" w:rsidP="00D629E6">
      <w:pPr>
        <w:ind w:firstLine="720"/>
        <w:jc w:val="both"/>
        <w:rPr>
          <w:sz w:val="28"/>
          <w:szCs w:val="28"/>
        </w:rPr>
      </w:pPr>
      <w:r w:rsidRPr="005B7AB6">
        <w:rPr>
          <w:sz w:val="28"/>
          <w:szCs w:val="28"/>
        </w:rPr>
        <w:t xml:space="preserve">За </w:t>
      </w:r>
      <w:r>
        <w:rPr>
          <w:sz w:val="28"/>
          <w:szCs w:val="28"/>
        </w:rPr>
        <w:t>2015 год подготовлено 187спортсменов массовых разрядов (МОУ «УТЛ», МОУ «СОШ № 4»)</w:t>
      </w:r>
    </w:p>
    <w:p w:rsidR="00D629E6" w:rsidRPr="005B7AB6" w:rsidRDefault="00D629E6" w:rsidP="00D629E6">
      <w:pPr>
        <w:ind w:firstLine="720"/>
        <w:jc w:val="both"/>
        <w:rPr>
          <w:sz w:val="28"/>
          <w:szCs w:val="28"/>
        </w:rPr>
      </w:pPr>
      <w:r w:rsidRPr="005B7AB6">
        <w:rPr>
          <w:sz w:val="28"/>
          <w:szCs w:val="28"/>
        </w:rPr>
        <w:t>МУ «Управление образования» подвело итоги смотра  общеобразовательных учреждений по состояни</w:t>
      </w:r>
      <w:r>
        <w:rPr>
          <w:sz w:val="28"/>
          <w:szCs w:val="28"/>
        </w:rPr>
        <w:t>ю физического воспитания за 2014– 2015</w:t>
      </w:r>
      <w:r w:rsidRPr="005B7AB6">
        <w:rPr>
          <w:sz w:val="28"/>
          <w:szCs w:val="28"/>
        </w:rPr>
        <w:t xml:space="preserve"> учебный год.</w:t>
      </w:r>
    </w:p>
    <w:p w:rsidR="00D629E6" w:rsidRPr="001D777D" w:rsidRDefault="00D629E6" w:rsidP="00D629E6">
      <w:pPr>
        <w:pStyle w:val="af0"/>
        <w:ind w:left="0" w:firstLine="720"/>
        <w:jc w:val="both"/>
        <w:rPr>
          <w:sz w:val="28"/>
          <w:szCs w:val="28"/>
        </w:rPr>
      </w:pPr>
      <w:r w:rsidRPr="001D777D">
        <w:rPr>
          <w:sz w:val="28"/>
          <w:szCs w:val="28"/>
        </w:rPr>
        <w:t xml:space="preserve">В  городских соревнованиях по баскетболу (23 команды), волейболу (24 команды), мини-футболу (78 команд), пионерболу (27 команды), подвижной игре «Перестрелка» (13 команд), «Весёлых стартах» (14 </w:t>
      </w:r>
      <w:r w:rsidRPr="001D777D">
        <w:rPr>
          <w:sz w:val="28"/>
          <w:szCs w:val="28"/>
        </w:rPr>
        <w:lastRenderedPageBreak/>
        <w:t>команд), эстафете по улицам города (33 команды), лыжным гонкам (46 команд), настольному теннису (12 команд), легкой атлетике «День бегуна» (41 команда), баскетбольным эстафетам (11 команд), шахматам «Белая ладья» (15 команд) приняло участие 336 команд из 24 общеобразовательных учреждений (в 2013-2014 учебном  году –  339 команд из 26 общеобразовательных учреждений)  более 3 500 школьников.</w:t>
      </w:r>
    </w:p>
    <w:p w:rsidR="00D629E6" w:rsidRPr="001D777D" w:rsidRDefault="00D629E6" w:rsidP="00D629E6">
      <w:pPr>
        <w:pStyle w:val="af0"/>
        <w:ind w:left="0" w:firstLine="720"/>
        <w:jc w:val="both"/>
        <w:rPr>
          <w:sz w:val="28"/>
          <w:szCs w:val="28"/>
        </w:rPr>
      </w:pPr>
      <w:r w:rsidRPr="001D777D">
        <w:rPr>
          <w:sz w:val="28"/>
          <w:szCs w:val="28"/>
        </w:rPr>
        <w:t>По итогам проведённого смотра-конкурса определились следующие победители и призёры:</w:t>
      </w:r>
    </w:p>
    <w:p w:rsidR="00D629E6" w:rsidRPr="00540583" w:rsidRDefault="00D629E6" w:rsidP="00D629E6">
      <w:pPr>
        <w:jc w:val="both"/>
        <w:rPr>
          <w:sz w:val="28"/>
          <w:szCs w:val="28"/>
        </w:rPr>
      </w:pPr>
      <w:r w:rsidRPr="00540583">
        <w:rPr>
          <w:sz w:val="28"/>
          <w:szCs w:val="28"/>
          <w:lang w:val="en-US"/>
        </w:rPr>
        <w:t>I</w:t>
      </w:r>
      <w:r w:rsidRPr="00540583">
        <w:rPr>
          <w:sz w:val="28"/>
          <w:szCs w:val="28"/>
        </w:rPr>
        <w:t xml:space="preserve"> этап: Организационно-методическая работа, оздоровительная работа</w:t>
      </w:r>
    </w:p>
    <w:p w:rsidR="00D629E6" w:rsidRPr="00540583" w:rsidRDefault="00D629E6" w:rsidP="00D629E6">
      <w:pPr>
        <w:jc w:val="both"/>
        <w:rPr>
          <w:sz w:val="28"/>
          <w:szCs w:val="28"/>
        </w:rPr>
      </w:pPr>
      <w:r w:rsidRPr="00540583">
        <w:rPr>
          <w:sz w:val="28"/>
          <w:szCs w:val="28"/>
        </w:rPr>
        <w:tab/>
        <w:t>По первой группе школ:</w:t>
      </w:r>
    </w:p>
    <w:tbl>
      <w:tblPr>
        <w:tblW w:w="0" w:type="auto"/>
        <w:tblInd w:w="108" w:type="dxa"/>
        <w:tblLayout w:type="fixed"/>
        <w:tblLook w:val="0000"/>
      </w:tblPr>
      <w:tblGrid>
        <w:gridCol w:w="7655"/>
      </w:tblGrid>
      <w:tr w:rsidR="00D629E6" w:rsidRPr="00540583" w:rsidTr="00210D81">
        <w:tc>
          <w:tcPr>
            <w:tcW w:w="7655" w:type="dxa"/>
            <w:shd w:val="clear" w:color="auto" w:fill="auto"/>
          </w:tcPr>
          <w:p w:rsidR="00D629E6" w:rsidRPr="00540583" w:rsidRDefault="00D629E6" w:rsidP="00210D81">
            <w:pPr>
              <w:snapToGrid w:val="0"/>
              <w:ind w:left="-108"/>
              <w:jc w:val="both"/>
              <w:rPr>
                <w:sz w:val="28"/>
                <w:szCs w:val="28"/>
              </w:rPr>
            </w:pPr>
            <w:r w:rsidRPr="00540583">
              <w:rPr>
                <w:sz w:val="28"/>
                <w:szCs w:val="28"/>
                <w:lang w:val="en-US"/>
              </w:rPr>
              <w:t>I</w:t>
            </w:r>
            <w:r w:rsidRPr="00540583">
              <w:rPr>
                <w:sz w:val="28"/>
                <w:szCs w:val="28"/>
              </w:rPr>
              <w:t xml:space="preserve"> место     – МОУ «СОШ № 2» (директор Сушкевич Э.И.);</w:t>
            </w:r>
          </w:p>
        </w:tc>
      </w:tr>
      <w:tr w:rsidR="00D629E6" w:rsidRPr="00540583" w:rsidTr="00210D81">
        <w:tc>
          <w:tcPr>
            <w:tcW w:w="7655" w:type="dxa"/>
            <w:shd w:val="clear" w:color="auto" w:fill="auto"/>
          </w:tcPr>
          <w:p w:rsidR="00D629E6" w:rsidRPr="00540583" w:rsidRDefault="00D629E6" w:rsidP="00210D81">
            <w:pPr>
              <w:snapToGrid w:val="0"/>
              <w:ind w:left="-108"/>
              <w:jc w:val="both"/>
              <w:rPr>
                <w:sz w:val="28"/>
                <w:szCs w:val="28"/>
              </w:rPr>
            </w:pPr>
            <w:r w:rsidRPr="00540583">
              <w:rPr>
                <w:sz w:val="28"/>
                <w:szCs w:val="28"/>
                <w:lang w:val="en-US"/>
              </w:rPr>
              <w:t>II</w:t>
            </w:r>
            <w:r w:rsidRPr="00540583">
              <w:rPr>
                <w:sz w:val="28"/>
                <w:szCs w:val="28"/>
              </w:rPr>
              <w:t xml:space="preserve">  место   – МОУ «СОШ № 3» (директор Зайцева Т.А.);</w:t>
            </w:r>
          </w:p>
        </w:tc>
      </w:tr>
      <w:tr w:rsidR="00D629E6" w:rsidRPr="00540583" w:rsidTr="00210D81">
        <w:tc>
          <w:tcPr>
            <w:tcW w:w="7655" w:type="dxa"/>
            <w:shd w:val="clear" w:color="auto" w:fill="auto"/>
          </w:tcPr>
          <w:p w:rsidR="00D629E6" w:rsidRPr="00540583" w:rsidRDefault="00D629E6" w:rsidP="00210D81">
            <w:pPr>
              <w:snapToGrid w:val="0"/>
              <w:ind w:left="-108"/>
              <w:jc w:val="both"/>
              <w:rPr>
                <w:sz w:val="28"/>
                <w:szCs w:val="28"/>
              </w:rPr>
            </w:pPr>
            <w:r w:rsidRPr="00540583">
              <w:rPr>
                <w:sz w:val="28"/>
                <w:szCs w:val="28"/>
                <w:lang w:val="en-US"/>
              </w:rPr>
              <w:t>III</w:t>
            </w:r>
            <w:r w:rsidRPr="00540583">
              <w:rPr>
                <w:sz w:val="28"/>
                <w:szCs w:val="28"/>
              </w:rPr>
              <w:t xml:space="preserve"> место   – МОУ «УТЛ» (директор Румянцева С.П.);</w:t>
            </w:r>
          </w:p>
        </w:tc>
      </w:tr>
    </w:tbl>
    <w:p w:rsidR="00D629E6" w:rsidRPr="00540583" w:rsidRDefault="00D629E6" w:rsidP="00D629E6">
      <w:pPr>
        <w:jc w:val="both"/>
        <w:rPr>
          <w:sz w:val="28"/>
          <w:szCs w:val="28"/>
        </w:rPr>
      </w:pPr>
      <w:r w:rsidRPr="00540583">
        <w:rPr>
          <w:sz w:val="28"/>
          <w:szCs w:val="28"/>
        </w:rPr>
        <w:tab/>
        <w:t>По второй группе школ:</w:t>
      </w:r>
    </w:p>
    <w:tbl>
      <w:tblPr>
        <w:tblW w:w="0" w:type="auto"/>
        <w:tblInd w:w="-72" w:type="dxa"/>
        <w:tblLayout w:type="fixed"/>
        <w:tblLook w:val="0000"/>
      </w:tblPr>
      <w:tblGrid>
        <w:gridCol w:w="7938"/>
      </w:tblGrid>
      <w:tr w:rsidR="00D629E6" w:rsidRPr="00540583" w:rsidTr="00210D81">
        <w:tc>
          <w:tcPr>
            <w:tcW w:w="7938" w:type="dxa"/>
            <w:shd w:val="clear" w:color="auto" w:fill="auto"/>
          </w:tcPr>
          <w:p w:rsidR="00D629E6" w:rsidRPr="00540583" w:rsidRDefault="00D629E6" w:rsidP="00210D81">
            <w:pPr>
              <w:snapToGrid w:val="0"/>
              <w:jc w:val="both"/>
              <w:rPr>
                <w:sz w:val="28"/>
                <w:szCs w:val="28"/>
              </w:rPr>
            </w:pPr>
            <w:r w:rsidRPr="00540583">
              <w:rPr>
                <w:sz w:val="28"/>
                <w:szCs w:val="28"/>
                <w:lang w:val="en-US"/>
              </w:rPr>
              <w:t>I</w:t>
            </w:r>
            <w:r w:rsidRPr="00540583">
              <w:rPr>
                <w:sz w:val="28"/>
                <w:szCs w:val="28"/>
              </w:rPr>
              <w:t xml:space="preserve"> место   – МОУ «ГИЯ» (директор Чеботарев В.В.);</w:t>
            </w:r>
          </w:p>
        </w:tc>
      </w:tr>
      <w:tr w:rsidR="00D629E6" w:rsidRPr="00540583" w:rsidTr="00210D81">
        <w:tc>
          <w:tcPr>
            <w:tcW w:w="7938" w:type="dxa"/>
            <w:shd w:val="clear" w:color="auto" w:fill="auto"/>
          </w:tcPr>
          <w:p w:rsidR="00D629E6" w:rsidRPr="00540583" w:rsidRDefault="00D629E6" w:rsidP="00210D81">
            <w:pPr>
              <w:snapToGrid w:val="0"/>
              <w:jc w:val="both"/>
              <w:rPr>
                <w:sz w:val="28"/>
                <w:szCs w:val="28"/>
              </w:rPr>
            </w:pPr>
            <w:r w:rsidRPr="00540583">
              <w:rPr>
                <w:sz w:val="28"/>
                <w:szCs w:val="28"/>
                <w:lang w:val="en-US"/>
              </w:rPr>
              <w:t>II</w:t>
            </w:r>
            <w:r w:rsidRPr="00540583">
              <w:rPr>
                <w:sz w:val="28"/>
                <w:szCs w:val="28"/>
              </w:rPr>
              <w:t>место  – ГОУ «Ш-И № 2» (директор Тончинский А.П.);</w:t>
            </w:r>
          </w:p>
        </w:tc>
      </w:tr>
      <w:tr w:rsidR="00D629E6" w:rsidRPr="00540583" w:rsidTr="00210D81">
        <w:tc>
          <w:tcPr>
            <w:tcW w:w="7938" w:type="dxa"/>
            <w:shd w:val="clear" w:color="auto" w:fill="auto"/>
          </w:tcPr>
          <w:p w:rsidR="00D629E6" w:rsidRPr="00540583" w:rsidRDefault="00D629E6" w:rsidP="00210D81">
            <w:pPr>
              <w:snapToGrid w:val="0"/>
              <w:jc w:val="both"/>
              <w:rPr>
                <w:sz w:val="28"/>
                <w:szCs w:val="28"/>
              </w:rPr>
            </w:pPr>
            <w:r w:rsidRPr="00540583">
              <w:rPr>
                <w:sz w:val="28"/>
                <w:szCs w:val="28"/>
                <w:lang w:val="en-US"/>
              </w:rPr>
              <w:t>III</w:t>
            </w:r>
            <w:r w:rsidRPr="00540583">
              <w:rPr>
                <w:sz w:val="28"/>
                <w:szCs w:val="28"/>
              </w:rPr>
              <w:t xml:space="preserve"> место – МОУ «СОШ № 4» (директор Сидоров С.С.).</w:t>
            </w:r>
          </w:p>
        </w:tc>
      </w:tr>
    </w:tbl>
    <w:p w:rsidR="00D629E6" w:rsidRPr="00540583" w:rsidRDefault="00D629E6" w:rsidP="00D629E6">
      <w:pPr>
        <w:jc w:val="both"/>
        <w:rPr>
          <w:sz w:val="28"/>
          <w:szCs w:val="28"/>
        </w:rPr>
      </w:pPr>
      <w:r w:rsidRPr="00540583">
        <w:rPr>
          <w:sz w:val="28"/>
          <w:szCs w:val="28"/>
        </w:rPr>
        <w:tab/>
        <w:t>Не приняли участие в данном этапе смотра МОУ «СОШ № 22,31»</w:t>
      </w:r>
    </w:p>
    <w:p w:rsidR="00D629E6" w:rsidRPr="00540583" w:rsidRDefault="00D629E6" w:rsidP="00D629E6">
      <w:pPr>
        <w:jc w:val="both"/>
        <w:rPr>
          <w:sz w:val="28"/>
          <w:szCs w:val="28"/>
        </w:rPr>
      </w:pPr>
      <w:r w:rsidRPr="00540583">
        <w:rPr>
          <w:sz w:val="28"/>
          <w:szCs w:val="28"/>
          <w:lang w:val="en-US"/>
        </w:rPr>
        <w:t>II</w:t>
      </w:r>
      <w:r w:rsidRPr="00540583">
        <w:rPr>
          <w:sz w:val="28"/>
          <w:szCs w:val="28"/>
        </w:rPr>
        <w:t xml:space="preserve"> этап: «Президентские спортивные игры»</w:t>
      </w:r>
    </w:p>
    <w:p w:rsidR="00D629E6" w:rsidRPr="00540583" w:rsidRDefault="00D629E6" w:rsidP="00D629E6">
      <w:pPr>
        <w:jc w:val="both"/>
        <w:rPr>
          <w:sz w:val="28"/>
          <w:szCs w:val="28"/>
        </w:rPr>
      </w:pPr>
      <w:r w:rsidRPr="00540583">
        <w:rPr>
          <w:sz w:val="28"/>
          <w:szCs w:val="28"/>
        </w:rPr>
        <w:t>По первой группе школ:</w:t>
      </w:r>
    </w:p>
    <w:p w:rsidR="00D629E6" w:rsidRPr="00540583" w:rsidRDefault="00D629E6" w:rsidP="00D629E6">
      <w:pPr>
        <w:jc w:val="both"/>
        <w:rPr>
          <w:sz w:val="28"/>
          <w:szCs w:val="28"/>
        </w:rPr>
      </w:pPr>
      <w:r w:rsidRPr="00540583">
        <w:rPr>
          <w:sz w:val="28"/>
          <w:szCs w:val="28"/>
          <w:lang w:val="en-US"/>
        </w:rPr>
        <w:t>I</w:t>
      </w:r>
      <w:r w:rsidRPr="00540583">
        <w:rPr>
          <w:sz w:val="28"/>
          <w:szCs w:val="28"/>
        </w:rPr>
        <w:t xml:space="preserve">         – МОУ «СОШ № 21» (директор Иванова О.Ю.);</w:t>
      </w:r>
    </w:p>
    <w:p w:rsidR="00D629E6" w:rsidRPr="00540583" w:rsidRDefault="00D629E6" w:rsidP="00D629E6">
      <w:pPr>
        <w:jc w:val="both"/>
        <w:rPr>
          <w:sz w:val="28"/>
          <w:szCs w:val="28"/>
        </w:rPr>
      </w:pPr>
      <w:r w:rsidRPr="00540583">
        <w:rPr>
          <w:sz w:val="28"/>
          <w:szCs w:val="28"/>
          <w:lang w:val="en-US"/>
        </w:rPr>
        <w:t>II</w:t>
      </w:r>
      <w:r w:rsidRPr="00540583">
        <w:rPr>
          <w:sz w:val="28"/>
          <w:szCs w:val="28"/>
        </w:rPr>
        <w:t xml:space="preserve">        – МОУ «СОШ № 10» (директор Пенкина Л.Н);</w:t>
      </w:r>
    </w:p>
    <w:p w:rsidR="00D629E6" w:rsidRPr="004625AA" w:rsidRDefault="00D629E6" w:rsidP="00D629E6">
      <w:pPr>
        <w:jc w:val="both"/>
        <w:rPr>
          <w:sz w:val="28"/>
          <w:szCs w:val="28"/>
        </w:rPr>
      </w:pPr>
      <w:r w:rsidRPr="00540583">
        <w:rPr>
          <w:sz w:val="28"/>
          <w:szCs w:val="28"/>
          <w:lang w:val="en-US"/>
        </w:rPr>
        <w:t>III</w:t>
      </w:r>
      <w:r w:rsidRPr="00540583">
        <w:rPr>
          <w:sz w:val="28"/>
          <w:szCs w:val="28"/>
        </w:rPr>
        <w:t>-</w:t>
      </w:r>
      <w:r w:rsidRPr="00540583">
        <w:rPr>
          <w:sz w:val="28"/>
          <w:szCs w:val="28"/>
          <w:lang w:val="en-US"/>
        </w:rPr>
        <w:t>IV</w:t>
      </w:r>
      <w:r w:rsidRPr="00540583">
        <w:rPr>
          <w:sz w:val="28"/>
          <w:szCs w:val="28"/>
        </w:rPr>
        <w:t xml:space="preserve"> – МОУ «УТЛ» (директор Румянцева С.П.);</w:t>
      </w:r>
    </w:p>
    <w:p w:rsidR="00D629E6" w:rsidRPr="00540583" w:rsidRDefault="00D629E6" w:rsidP="00D629E6">
      <w:pPr>
        <w:jc w:val="both"/>
        <w:rPr>
          <w:sz w:val="28"/>
          <w:szCs w:val="28"/>
        </w:rPr>
      </w:pPr>
      <w:r w:rsidRPr="00540583">
        <w:rPr>
          <w:sz w:val="28"/>
          <w:szCs w:val="28"/>
          <w:lang w:val="en-US"/>
        </w:rPr>
        <w:t>III</w:t>
      </w:r>
      <w:r w:rsidRPr="00540583">
        <w:rPr>
          <w:sz w:val="28"/>
          <w:szCs w:val="28"/>
        </w:rPr>
        <w:t>-</w:t>
      </w:r>
      <w:r w:rsidRPr="00540583">
        <w:rPr>
          <w:sz w:val="28"/>
          <w:szCs w:val="28"/>
          <w:lang w:val="en-US"/>
        </w:rPr>
        <w:t>IV</w:t>
      </w:r>
      <w:r w:rsidRPr="00540583">
        <w:rPr>
          <w:sz w:val="28"/>
          <w:szCs w:val="28"/>
        </w:rPr>
        <w:t>– МОУ «СОШ № 19» (директор Терешина В.В.);</w:t>
      </w:r>
    </w:p>
    <w:p w:rsidR="00D629E6" w:rsidRPr="00540583" w:rsidRDefault="00D629E6" w:rsidP="00D629E6">
      <w:pPr>
        <w:jc w:val="both"/>
        <w:rPr>
          <w:sz w:val="28"/>
          <w:szCs w:val="28"/>
        </w:rPr>
      </w:pPr>
      <w:r w:rsidRPr="00540583">
        <w:rPr>
          <w:sz w:val="28"/>
          <w:szCs w:val="28"/>
        </w:rPr>
        <w:t>По второй группе школ:</w:t>
      </w:r>
    </w:p>
    <w:p w:rsidR="00D629E6" w:rsidRPr="00540583" w:rsidRDefault="00D629E6" w:rsidP="00D629E6">
      <w:pPr>
        <w:jc w:val="both"/>
        <w:rPr>
          <w:sz w:val="28"/>
          <w:szCs w:val="28"/>
        </w:rPr>
      </w:pPr>
      <w:r w:rsidRPr="00540583">
        <w:rPr>
          <w:sz w:val="28"/>
          <w:szCs w:val="28"/>
          <w:lang w:val="en-US"/>
        </w:rPr>
        <w:t>I</w:t>
      </w:r>
      <w:r w:rsidRPr="00540583">
        <w:rPr>
          <w:sz w:val="28"/>
          <w:szCs w:val="28"/>
        </w:rPr>
        <w:t xml:space="preserve">   – МОУ «СОШ № 7» (директор Исаев Р.И.);</w:t>
      </w:r>
    </w:p>
    <w:p w:rsidR="00D629E6" w:rsidRPr="00540583" w:rsidRDefault="00D629E6" w:rsidP="00D629E6">
      <w:pPr>
        <w:jc w:val="both"/>
        <w:rPr>
          <w:sz w:val="28"/>
          <w:szCs w:val="28"/>
        </w:rPr>
      </w:pPr>
      <w:r w:rsidRPr="00540583">
        <w:rPr>
          <w:sz w:val="28"/>
          <w:szCs w:val="28"/>
          <w:lang w:val="en-US"/>
        </w:rPr>
        <w:t>II</w:t>
      </w:r>
      <w:r w:rsidRPr="00540583">
        <w:rPr>
          <w:sz w:val="28"/>
          <w:szCs w:val="28"/>
        </w:rPr>
        <w:t xml:space="preserve">  – МОУ «СОШ № 4» (директор Сидоров С.С.);</w:t>
      </w:r>
    </w:p>
    <w:p w:rsidR="00D629E6" w:rsidRPr="00540583" w:rsidRDefault="00D629E6" w:rsidP="00D629E6">
      <w:pPr>
        <w:jc w:val="both"/>
        <w:rPr>
          <w:sz w:val="28"/>
          <w:szCs w:val="28"/>
        </w:rPr>
      </w:pPr>
      <w:r w:rsidRPr="00540583">
        <w:rPr>
          <w:sz w:val="28"/>
          <w:szCs w:val="28"/>
          <w:lang w:val="en-US"/>
        </w:rPr>
        <w:t>III</w:t>
      </w:r>
      <w:r w:rsidRPr="00540583">
        <w:rPr>
          <w:sz w:val="28"/>
          <w:szCs w:val="28"/>
        </w:rPr>
        <w:t xml:space="preserve"> – МОУ «ГИЯ» (директор Чеботарев В.В.)</w:t>
      </w:r>
    </w:p>
    <w:p w:rsidR="00D629E6" w:rsidRPr="00540583" w:rsidRDefault="00D629E6" w:rsidP="00D629E6">
      <w:pPr>
        <w:ind w:firstLine="708"/>
        <w:jc w:val="both"/>
        <w:rPr>
          <w:sz w:val="28"/>
          <w:szCs w:val="28"/>
        </w:rPr>
      </w:pPr>
      <w:r w:rsidRPr="00540583">
        <w:rPr>
          <w:sz w:val="28"/>
          <w:szCs w:val="28"/>
        </w:rPr>
        <w:t>Активное участие в «Президентских играх» приняли МОУ «СОШ № 3, 4, 5, 7, 10,  19, 20, 21), «УТЛ», «ГИЯ», «НШДС № 1», «НОШ № 23» ГОУ «Ш-И № 2».</w:t>
      </w:r>
    </w:p>
    <w:p w:rsidR="00D629E6" w:rsidRPr="00540583" w:rsidRDefault="00D629E6" w:rsidP="00D629E6">
      <w:pPr>
        <w:jc w:val="both"/>
        <w:rPr>
          <w:sz w:val="28"/>
          <w:szCs w:val="28"/>
        </w:rPr>
      </w:pPr>
      <w:r w:rsidRPr="00540583">
        <w:rPr>
          <w:sz w:val="28"/>
          <w:szCs w:val="28"/>
        </w:rPr>
        <w:tab/>
        <w:t>Не приняли участие в соревнованиях учащиеся МОУ «СОШ № 17, 31, 32», «ООШ № 6».</w:t>
      </w:r>
    </w:p>
    <w:p w:rsidR="00D629E6" w:rsidRPr="00540583" w:rsidRDefault="00D629E6" w:rsidP="00D629E6">
      <w:pPr>
        <w:jc w:val="both"/>
        <w:rPr>
          <w:sz w:val="28"/>
          <w:szCs w:val="28"/>
        </w:rPr>
      </w:pPr>
      <w:r w:rsidRPr="00540583">
        <w:rPr>
          <w:sz w:val="28"/>
          <w:szCs w:val="28"/>
        </w:rPr>
        <w:tab/>
        <w:t>В общем зачете места распределились следующим образом:</w:t>
      </w:r>
    </w:p>
    <w:p w:rsidR="00D629E6" w:rsidRPr="00540583" w:rsidRDefault="00D629E6" w:rsidP="00D629E6">
      <w:pPr>
        <w:jc w:val="both"/>
        <w:rPr>
          <w:sz w:val="28"/>
          <w:szCs w:val="28"/>
        </w:rPr>
      </w:pPr>
      <w:r w:rsidRPr="00540583">
        <w:rPr>
          <w:sz w:val="28"/>
          <w:szCs w:val="28"/>
        </w:rPr>
        <w:t>По первой группе школ:</w:t>
      </w:r>
    </w:p>
    <w:p w:rsidR="00D629E6" w:rsidRPr="00540583" w:rsidRDefault="00D629E6" w:rsidP="00D629E6">
      <w:pPr>
        <w:jc w:val="both"/>
        <w:rPr>
          <w:sz w:val="28"/>
          <w:szCs w:val="28"/>
        </w:rPr>
      </w:pPr>
      <w:r w:rsidRPr="00540583">
        <w:rPr>
          <w:sz w:val="28"/>
          <w:szCs w:val="28"/>
          <w:lang w:val="en-US"/>
        </w:rPr>
        <w:t>I</w:t>
      </w:r>
      <w:r w:rsidRPr="00540583">
        <w:rPr>
          <w:sz w:val="28"/>
          <w:szCs w:val="28"/>
        </w:rPr>
        <w:t xml:space="preserve">   – МОУ «СОШ № 21» (директор Иванова О.Ю.);</w:t>
      </w:r>
    </w:p>
    <w:p w:rsidR="00D629E6" w:rsidRPr="00540583" w:rsidRDefault="00D629E6" w:rsidP="00D629E6">
      <w:pPr>
        <w:jc w:val="both"/>
        <w:rPr>
          <w:sz w:val="28"/>
          <w:szCs w:val="28"/>
        </w:rPr>
      </w:pPr>
      <w:r w:rsidRPr="00540583">
        <w:rPr>
          <w:sz w:val="28"/>
          <w:szCs w:val="28"/>
          <w:lang w:val="en-US"/>
        </w:rPr>
        <w:t>II</w:t>
      </w:r>
      <w:r w:rsidRPr="00540583">
        <w:rPr>
          <w:sz w:val="28"/>
          <w:szCs w:val="28"/>
        </w:rPr>
        <w:t xml:space="preserve">  – МОУ «УТЛ» (директор Румянцева С.П.);</w:t>
      </w:r>
    </w:p>
    <w:p w:rsidR="00D629E6" w:rsidRPr="00540583" w:rsidRDefault="00D629E6" w:rsidP="00D629E6">
      <w:pPr>
        <w:jc w:val="both"/>
        <w:rPr>
          <w:sz w:val="28"/>
          <w:szCs w:val="28"/>
        </w:rPr>
      </w:pPr>
      <w:r w:rsidRPr="00540583">
        <w:rPr>
          <w:sz w:val="28"/>
          <w:szCs w:val="28"/>
          <w:lang w:val="en-US"/>
        </w:rPr>
        <w:t>III</w:t>
      </w:r>
      <w:r w:rsidRPr="00540583">
        <w:rPr>
          <w:sz w:val="28"/>
          <w:szCs w:val="28"/>
        </w:rPr>
        <w:t xml:space="preserve"> – МОУ «СОШ № 2» (директор Сушкевич Э.И.).</w:t>
      </w:r>
    </w:p>
    <w:p w:rsidR="00D629E6" w:rsidRPr="00540583" w:rsidRDefault="00D629E6" w:rsidP="00D629E6">
      <w:pPr>
        <w:jc w:val="both"/>
        <w:rPr>
          <w:sz w:val="28"/>
          <w:szCs w:val="28"/>
        </w:rPr>
      </w:pPr>
      <w:r w:rsidRPr="00540583">
        <w:rPr>
          <w:sz w:val="28"/>
          <w:szCs w:val="28"/>
        </w:rPr>
        <w:t>По второй группе школ:</w:t>
      </w:r>
    </w:p>
    <w:p w:rsidR="00D629E6" w:rsidRPr="00540583" w:rsidRDefault="00D629E6" w:rsidP="00D629E6">
      <w:pPr>
        <w:jc w:val="both"/>
        <w:rPr>
          <w:sz w:val="28"/>
          <w:szCs w:val="28"/>
        </w:rPr>
      </w:pPr>
      <w:r w:rsidRPr="00540583">
        <w:rPr>
          <w:sz w:val="28"/>
          <w:szCs w:val="28"/>
          <w:lang w:val="en-US"/>
        </w:rPr>
        <w:t>I</w:t>
      </w:r>
      <w:r w:rsidRPr="00540583">
        <w:rPr>
          <w:sz w:val="28"/>
          <w:szCs w:val="28"/>
        </w:rPr>
        <w:t xml:space="preserve">   – МОУ «ГИЯ» (директор Чеботарев В.В.);</w:t>
      </w:r>
    </w:p>
    <w:p w:rsidR="00D629E6" w:rsidRPr="00540583" w:rsidRDefault="00D629E6" w:rsidP="00D629E6">
      <w:pPr>
        <w:jc w:val="both"/>
        <w:rPr>
          <w:sz w:val="28"/>
          <w:szCs w:val="28"/>
        </w:rPr>
      </w:pPr>
      <w:r w:rsidRPr="00540583">
        <w:rPr>
          <w:sz w:val="28"/>
          <w:szCs w:val="28"/>
          <w:lang w:val="en-US"/>
        </w:rPr>
        <w:t>II</w:t>
      </w:r>
      <w:r w:rsidRPr="00540583">
        <w:rPr>
          <w:sz w:val="28"/>
          <w:szCs w:val="28"/>
        </w:rPr>
        <w:t xml:space="preserve">  – МОУ «СОШ № 4» (директор Сидоров С.С.);</w:t>
      </w:r>
    </w:p>
    <w:p w:rsidR="00D629E6" w:rsidRDefault="00D629E6" w:rsidP="00D629E6">
      <w:pPr>
        <w:jc w:val="both"/>
        <w:rPr>
          <w:sz w:val="28"/>
          <w:szCs w:val="28"/>
        </w:rPr>
      </w:pPr>
      <w:r w:rsidRPr="00540583">
        <w:rPr>
          <w:sz w:val="28"/>
          <w:szCs w:val="28"/>
          <w:lang w:val="en-US"/>
        </w:rPr>
        <w:t>III</w:t>
      </w:r>
      <w:r w:rsidRPr="00540583">
        <w:rPr>
          <w:sz w:val="28"/>
          <w:szCs w:val="28"/>
        </w:rPr>
        <w:t xml:space="preserve"> – ГОУ «Ш-И № 2» (директор Тончинский А.П.)</w:t>
      </w:r>
      <w:r>
        <w:rPr>
          <w:sz w:val="28"/>
          <w:szCs w:val="28"/>
        </w:rPr>
        <w:t>.</w:t>
      </w:r>
    </w:p>
    <w:p w:rsidR="00D629E6" w:rsidRPr="00BA1D4F" w:rsidRDefault="00D629E6" w:rsidP="00D629E6">
      <w:pPr>
        <w:pStyle w:val="a8"/>
        <w:rPr>
          <w:sz w:val="28"/>
          <w:szCs w:val="28"/>
        </w:rPr>
      </w:pPr>
      <w:r w:rsidRPr="00BA1D4F">
        <w:rPr>
          <w:sz w:val="28"/>
          <w:szCs w:val="28"/>
        </w:rPr>
        <w:t xml:space="preserve">В 2014-2015 учебном году проведено очередное тестирование уровня физической подготовленности учащихся.         </w:t>
      </w:r>
    </w:p>
    <w:p w:rsidR="00D629E6" w:rsidRPr="00BA1D4F" w:rsidRDefault="00D629E6" w:rsidP="00D629E6">
      <w:pPr>
        <w:pStyle w:val="a8"/>
        <w:ind w:firstLine="720"/>
        <w:rPr>
          <w:sz w:val="28"/>
          <w:szCs w:val="28"/>
        </w:rPr>
      </w:pPr>
      <w:r w:rsidRPr="00BA1D4F">
        <w:rPr>
          <w:sz w:val="28"/>
          <w:szCs w:val="28"/>
        </w:rPr>
        <w:lastRenderedPageBreak/>
        <w:t xml:space="preserve">В тестировании приняло участие 25 из 28 общеобразовательных учреждений (89,3 %) – 10388 (86,2 %) учащихся. Средний уровень физической подготовленности составил – 25,24 «хороший»; наивысший в параллели 1-х классов – 30,7 «хороший»; низший в параллели 7-х  классов – 21,7 «удовлетворительный». Обнаружилась тенденция снижения уровня физической подготовленности учащихся с 5 класса (24,1 - «удовлетворительный») по 11 класс (24,6 – «удовлетворительный»).  </w:t>
      </w:r>
    </w:p>
    <w:p w:rsidR="00D629E6" w:rsidRPr="00BA1D4F" w:rsidRDefault="00D629E6" w:rsidP="00D629E6">
      <w:pPr>
        <w:pStyle w:val="a8"/>
        <w:ind w:firstLine="720"/>
        <w:rPr>
          <w:sz w:val="28"/>
          <w:szCs w:val="28"/>
        </w:rPr>
      </w:pPr>
      <w:r w:rsidRPr="00BA1D4F">
        <w:rPr>
          <w:sz w:val="28"/>
          <w:szCs w:val="28"/>
        </w:rPr>
        <w:t>Наиболее высокий уровень физической подготовленности наблюдается в МОУ «НШДС №1» (34,2) (директор Белякова С.А., учитель физкультуры Немчинова Л.Н.); НОШ № 23 (33,7) (директор Марченко Л.В., учителя физической культуры Ульянова С.Ю., Петровец С.Л.); «СОШ № 7» (30,9) (директор Исаев Р.И., учителя физической культуры Ярошенко Т.В., Мартынова Е.В.). Наиболее низкий – в МОУ «СОШ № 5» (20,3) (директор Кожевина И.Б., учителя физической культуры Морева Т.В., Ступакова Н.), «ООШ № 6» (20,1) (директор Клименко И.И., учитель физической культуры Карманова В.Ф.)</w:t>
      </w:r>
    </w:p>
    <w:p w:rsidR="00D629E6" w:rsidRPr="00BA1D4F" w:rsidRDefault="00D629E6" w:rsidP="00D629E6">
      <w:pPr>
        <w:pStyle w:val="a8"/>
        <w:ind w:left="75"/>
        <w:rPr>
          <w:sz w:val="28"/>
          <w:szCs w:val="28"/>
        </w:rPr>
      </w:pPr>
      <w:r w:rsidRPr="00BA1D4F">
        <w:rPr>
          <w:sz w:val="28"/>
          <w:szCs w:val="28"/>
        </w:rPr>
        <w:t xml:space="preserve">         В целом, по сравнению с 2013 – 2014 учебным годом, уровень физической подготовленности учащихся изменился незначительно: с 25,56  (в 2013-2014 гг.) до 25,24  (в 2014-2015 гг.).</w:t>
      </w:r>
    </w:p>
    <w:p w:rsidR="00D629E6" w:rsidRPr="00BA1D4F" w:rsidRDefault="00D629E6" w:rsidP="00D629E6">
      <w:pPr>
        <w:pStyle w:val="a8"/>
        <w:ind w:left="75"/>
        <w:rPr>
          <w:sz w:val="28"/>
          <w:szCs w:val="28"/>
        </w:rPr>
      </w:pPr>
      <w:r w:rsidRPr="00BA1D4F">
        <w:rPr>
          <w:sz w:val="28"/>
          <w:szCs w:val="28"/>
        </w:rPr>
        <w:t xml:space="preserve">         Наилучшие результаты тестирования по параллелям показали учащиеся следующих общеобразовательных учреждений:</w:t>
      </w:r>
    </w:p>
    <w:p w:rsidR="00D629E6" w:rsidRPr="00BA1D4F" w:rsidRDefault="00D629E6" w:rsidP="00D629E6">
      <w:pPr>
        <w:pStyle w:val="a8"/>
        <w:numPr>
          <w:ilvl w:val="0"/>
          <w:numId w:val="10"/>
        </w:numPr>
        <w:rPr>
          <w:sz w:val="28"/>
          <w:szCs w:val="28"/>
        </w:rPr>
      </w:pPr>
      <w:r w:rsidRPr="00BA1D4F">
        <w:rPr>
          <w:sz w:val="28"/>
          <w:szCs w:val="28"/>
        </w:rPr>
        <w:t>среди 1-х классов   – МОУ «СОШ № 7» (40,5 – «высокий»),</w:t>
      </w:r>
    </w:p>
    <w:p w:rsidR="00D629E6" w:rsidRPr="00BA1D4F" w:rsidRDefault="00D629E6" w:rsidP="00D629E6">
      <w:pPr>
        <w:pStyle w:val="a8"/>
        <w:numPr>
          <w:ilvl w:val="0"/>
          <w:numId w:val="10"/>
        </w:numPr>
        <w:rPr>
          <w:sz w:val="28"/>
          <w:szCs w:val="28"/>
        </w:rPr>
      </w:pPr>
      <w:r w:rsidRPr="00BA1D4F">
        <w:rPr>
          <w:sz w:val="28"/>
          <w:szCs w:val="28"/>
        </w:rPr>
        <w:t>среди 2-х классов   – МОУ «СОШ № 14» (39,5 – «высокий»),</w:t>
      </w:r>
    </w:p>
    <w:p w:rsidR="00D629E6" w:rsidRPr="00BA1D4F" w:rsidRDefault="00D629E6" w:rsidP="00D629E6">
      <w:pPr>
        <w:pStyle w:val="a8"/>
        <w:numPr>
          <w:ilvl w:val="0"/>
          <w:numId w:val="10"/>
        </w:numPr>
        <w:rPr>
          <w:sz w:val="28"/>
          <w:szCs w:val="28"/>
        </w:rPr>
      </w:pPr>
      <w:r w:rsidRPr="00BA1D4F">
        <w:rPr>
          <w:sz w:val="28"/>
          <w:szCs w:val="28"/>
        </w:rPr>
        <w:t>среди 3–х классов   – МОУ «СОШ № 7» (36,1– «хороший»),</w:t>
      </w:r>
    </w:p>
    <w:p w:rsidR="00D629E6" w:rsidRPr="00BA1D4F" w:rsidRDefault="00D629E6" w:rsidP="00D629E6">
      <w:pPr>
        <w:pStyle w:val="a8"/>
        <w:numPr>
          <w:ilvl w:val="0"/>
          <w:numId w:val="10"/>
        </w:numPr>
        <w:rPr>
          <w:sz w:val="28"/>
          <w:szCs w:val="28"/>
        </w:rPr>
      </w:pPr>
      <w:r w:rsidRPr="00BA1D4F">
        <w:rPr>
          <w:sz w:val="28"/>
          <w:szCs w:val="28"/>
        </w:rPr>
        <w:t>среди 4–х классов   – МОУ «СОШ № 7» (37,0 – «высокий»),</w:t>
      </w:r>
    </w:p>
    <w:p w:rsidR="00D629E6" w:rsidRPr="00BA1D4F" w:rsidRDefault="00D629E6" w:rsidP="00D629E6">
      <w:pPr>
        <w:pStyle w:val="a8"/>
        <w:numPr>
          <w:ilvl w:val="0"/>
          <w:numId w:val="10"/>
        </w:numPr>
        <w:rPr>
          <w:sz w:val="28"/>
          <w:szCs w:val="28"/>
        </w:rPr>
      </w:pPr>
      <w:r w:rsidRPr="00BA1D4F">
        <w:rPr>
          <w:sz w:val="28"/>
          <w:szCs w:val="28"/>
        </w:rPr>
        <w:t>среди 5–х классов   – ГОУ «Ш-И № 2» (32,8 – «хороший»),</w:t>
      </w:r>
    </w:p>
    <w:p w:rsidR="00D629E6" w:rsidRPr="00BA1D4F" w:rsidRDefault="00D629E6" w:rsidP="00D629E6">
      <w:pPr>
        <w:pStyle w:val="a8"/>
        <w:numPr>
          <w:ilvl w:val="0"/>
          <w:numId w:val="10"/>
        </w:numPr>
        <w:rPr>
          <w:sz w:val="28"/>
          <w:szCs w:val="28"/>
        </w:rPr>
      </w:pPr>
      <w:r w:rsidRPr="00BA1D4F">
        <w:rPr>
          <w:sz w:val="28"/>
          <w:szCs w:val="28"/>
        </w:rPr>
        <w:t>среди 6–х классов   – МОУ «СОШ № 9» (33,4 – «хороший»),</w:t>
      </w:r>
    </w:p>
    <w:p w:rsidR="00D629E6" w:rsidRPr="00BA1D4F" w:rsidRDefault="00D629E6" w:rsidP="00D629E6">
      <w:pPr>
        <w:pStyle w:val="a8"/>
        <w:numPr>
          <w:ilvl w:val="0"/>
          <w:numId w:val="10"/>
        </w:numPr>
        <w:rPr>
          <w:sz w:val="28"/>
          <w:szCs w:val="28"/>
        </w:rPr>
      </w:pPr>
      <w:r w:rsidRPr="00BA1D4F">
        <w:rPr>
          <w:sz w:val="28"/>
          <w:szCs w:val="28"/>
        </w:rPr>
        <w:t>среди 7–х классов   – МОУ «СОШ № 9» (29,4 – «хороший»),</w:t>
      </w:r>
    </w:p>
    <w:p w:rsidR="00D629E6" w:rsidRPr="00BA1D4F" w:rsidRDefault="00D629E6" w:rsidP="00D629E6">
      <w:pPr>
        <w:pStyle w:val="a8"/>
        <w:numPr>
          <w:ilvl w:val="0"/>
          <w:numId w:val="10"/>
        </w:numPr>
        <w:rPr>
          <w:sz w:val="28"/>
          <w:szCs w:val="28"/>
        </w:rPr>
      </w:pPr>
      <w:r w:rsidRPr="00BA1D4F">
        <w:rPr>
          <w:sz w:val="28"/>
          <w:szCs w:val="28"/>
        </w:rPr>
        <w:t>среди 8–х классов   – ГОУ «Ш-И № 2»  (29,6 – «хороший»),</w:t>
      </w:r>
    </w:p>
    <w:p w:rsidR="00D629E6" w:rsidRPr="00BA1D4F" w:rsidRDefault="00D629E6" w:rsidP="00D629E6">
      <w:pPr>
        <w:pStyle w:val="a8"/>
        <w:numPr>
          <w:ilvl w:val="0"/>
          <w:numId w:val="10"/>
        </w:numPr>
        <w:rPr>
          <w:sz w:val="28"/>
          <w:szCs w:val="28"/>
        </w:rPr>
      </w:pPr>
      <w:r w:rsidRPr="00BA1D4F">
        <w:rPr>
          <w:sz w:val="28"/>
          <w:szCs w:val="28"/>
        </w:rPr>
        <w:t>среди 9–х классов   – МОУ «СОШ № 17» (28,5 – «хороший»),</w:t>
      </w:r>
    </w:p>
    <w:p w:rsidR="00D629E6" w:rsidRPr="00BA1D4F" w:rsidRDefault="00D629E6" w:rsidP="00D629E6">
      <w:pPr>
        <w:pStyle w:val="a8"/>
        <w:numPr>
          <w:ilvl w:val="0"/>
          <w:numId w:val="10"/>
        </w:numPr>
        <w:rPr>
          <w:sz w:val="28"/>
          <w:szCs w:val="28"/>
        </w:rPr>
      </w:pPr>
      <w:r w:rsidRPr="00BA1D4F">
        <w:rPr>
          <w:sz w:val="28"/>
          <w:szCs w:val="28"/>
        </w:rPr>
        <w:t>среди 10–х классов – МОУ «СОШ № 17» (33,1 – «хороший»),</w:t>
      </w:r>
    </w:p>
    <w:p w:rsidR="00D629E6" w:rsidRPr="00BA1D4F" w:rsidRDefault="00D629E6" w:rsidP="00D629E6">
      <w:pPr>
        <w:pStyle w:val="a8"/>
        <w:numPr>
          <w:ilvl w:val="0"/>
          <w:numId w:val="10"/>
        </w:numPr>
        <w:rPr>
          <w:sz w:val="28"/>
          <w:szCs w:val="28"/>
        </w:rPr>
      </w:pPr>
      <w:r w:rsidRPr="00BA1D4F">
        <w:rPr>
          <w:sz w:val="28"/>
          <w:szCs w:val="28"/>
        </w:rPr>
        <w:t>среди 11–х классов – МОУ «СОШ № 17» (29,4 – «хороший»).</w:t>
      </w:r>
    </w:p>
    <w:p w:rsidR="00D629E6" w:rsidRPr="00BA1D4F" w:rsidRDefault="00D629E6" w:rsidP="00D629E6">
      <w:pPr>
        <w:pStyle w:val="a8"/>
        <w:ind w:left="75"/>
        <w:rPr>
          <w:sz w:val="28"/>
          <w:szCs w:val="28"/>
        </w:rPr>
      </w:pPr>
      <w:r w:rsidRPr="00BA1D4F">
        <w:rPr>
          <w:sz w:val="28"/>
          <w:szCs w:val="28"/>
        </w:rPr>
        <w:t xml:space="preserve">         По итогам «Президентских состязаний» лучшими признаны следующие классы:</w:t>
      </w:r>
    </w:p>
    <w:tbl>
      <w:tblPr>
        <w:tblW w:w="9781" w:type="dxa"/>
        <w:tblInd w:w="108" w:type="dxa"/>
        <w:tblLook w:val="0000"/>
      </w:tblPr>
      <w:tblGrid>
        <w:gridCol w:w="9781"/>
      </w:tblGrid>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t>1 «в»,  МОУ «СОШ № 14» учитель Лебедев А.С. (45,6 «высокий»);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t>2 «а», МОУ «СОШ № 19» учитель Шмыговатый В.В. (42,9 «высокий»);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t>3 «а», МОУ «СОШ № 7» учитель Ярошенко Т.В. (37,0 «высокий»);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t>4 «г», МОУ «СОШ № 7» учитель Ярошенко Т.В. 39,4 «высокий»);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pStyle w:val="a8"/>
              <w:rPr>
                <w:sz w:val="28"/>
                <w:szCs w:val="28"/>
              </w:rPr>
            </w:pPr>
            <w:r w:rsidRPr="00BA1D4F">
              <w:rPr>
                <w:sz w:val="28"/>
                <w:szCs w:val="28"/>
              </w:rPr>
              <w:t>5, ГОУ «Ш-И № 2» учитель Тончинская Л.С. (32,8 «хороший»),</w:t>
            </w:r>
          </w:p>
          <w:p w:rsidR="00D629E6" w:rsidRPr="00BA1D4F" w:rsidRDefault="00D629E6" w:rsidP="00210D81">
            <w:pPr>
              <w:pStyle w:val="a8"/>
              <w:rPr>
                <w:sz w:val="28"/>
                <w:szCs w:val="28"/>
              </w:rPr>
            </w:pPr>
            <w:r w:rsidRPr="00BA1D4F">
              <w:rPr>
                <w:sz w:val="28"/>
                <w:szCs w:val="28"/>
              </w:rPr>
              <w:t>5 «в» МОУ «УТЛ» учитель Чупров М.В. (28,9 «хороший»);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pStyle w:val="a8"/>
              <w:rPr>
                <w:sz w:val="28"/>
                <w:szCs w:val="28"/>
              </w:rPr>
            </w:pPr>
            <w:r w:rsidRPr="00BA1D4F">
              <w:rPr>
                <w:sz w:val="28"/>
                <w:szCs w:val="28"/>
              </w:rPr>
              <w:t>6, МОУ «СОШ № 9» учитель Всяких О.В. (33,4 «хороший»),</w:t>
            </w:r>
          </w:p>
          <w:p w:rsidR="00D629E6" w:rsidRPr="00BA1D4F" w:rsidRDefault="00D629E6" w:rsidP="00210D81">
            <w:pPr>
              <w:pStyle w:val="a8"/>
              <w:rPr>
                <w:sz w:val="28"/>
                <w:szCs w:val="28"/>
              </w:rPr>
            </w:pPr>
            <w:r w:rsidRPr="00BA1D4F">
              <w:rPr>
                <w:sz w:val="28"/>
                <w:szCs w:val="28"/>
              </w:rPr>
              <w:t>6 «б» МОУ «УТЛ» учитель Чупров М.В. (31,7 «хороший»);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t>7 «б», МОУ «СОШ № 15» учитель  Кузнецова Н.С. (28,89 «хороший»);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pStyle w:val="a8"/>
              <w:rPr>
                <w:sz w:val="28"/>
                <w:szCs w:val="28"/>
              </w:rPr>
            </w:pPr>
            <w:r w:rsidRPr="00BA1D4F">
              <w:rPr>
                <w:sz w:val="28"/>
                <w:szCs w:val="28"/>
              </w:rPr>
              <w:t>8 «а», МОУ «СОШ № 19» учитель Шмыговатый В.В. (32,8 «хороший»);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rPr>
                <w:sz w:val="28"/>
                <w:szCs w:val="28"/>
              </w:rPr>
            </w:pPr>
            <w:r w:rsidRPr="00BA1D4F">
              <w:rPr>
                <w:sz w:val="28"/>
                <w:szCs w:val="28"/>
              </w:rPr>
              <w:lastRenderedPageBreak/>
              <w:t>9 «а», МОУ «ГПЛ» учитель  Матвеева А.В. (30,7 «хороший»);</w:t>
            </w:r>
          </w:p>
        </w:tc>
      </w:tr>
      <w:tr w:rsidR="00D629E6" w:rsidRPr="00BA1D4F" w:rsidTr="00210D81">
        <w:trPr>
          <w:trHeight w:val="315"/>
        </w:trPr>
        <w:tc>
          <w:tcPr>
            <w:tcW w:w="9781" w:type="dxa"/>
            <w:shd w:val="clear" w:color="auto" w:fill="auto"/>
            <w:noWrap/>
            <w:vAlign w:val="bottom"/>
          </w:tcPr>
          <w:p w:rsidR="00D629E6" w:rsidRPr="00BA1D4F" w:rsidRDefault="00D629E6" w:rsidP="00210D81">
            <w:pPr>
              <w:pStyle w:val="a8"/>
              <w:rPr>
                <w:sz w:val="28"/>
                <w:szCs w:val="28"/>
              </w:rPr>
            </w:pPr>
            <w:r w:rsidRPr="00BA1D4F">
              <w:rPr>
                <w:sz w:val="28"/>
                <w:szCs w:val="28"/>
              </w:rPr>
              <w:t>10 «а», МОУ «СОШ № 15» учитель Кузнецова Н.С (37,5 «высокий»);</w:t>
            </w:r>
          </w:p>
        </w:tc>
      </w:tr>
      <w:tr w:rsidR="00D629E6" w:rsidRPr="00BA1D4F" w:rsidTr="00210D81">
        <w:trPr>
          <w:trHeight w:val="242"/>
        </w:trPr>
        <w:tc>
          <w:tcPr>
            <w:tcW w:w="9781" w:type="dxa"/>
            <w:shd w:val="clear" w:color="auto" w:fill="auto"/>
            <w:noWrap/>
            <w:vAlign w:val="bottom"/>
          </w:tcPr>
          <w:p w:rsidR="00D629E6" w:rsidRPr="00BA1D4F" w:rsidRDefault="00D629E6" w:rsidP="00210D81">
            <w:pPr>
              <w:pStyle w:val="a8"/>
              <w:rPr>
                <w:sz w:val="28"/>
                <w:szCs w:val="28"/>
              </w:rPr>
            </w:pPr>
            <w:r w:rsidRPr="00BA1D4F">
              <w:rPr>
                <w:sz w:val="28"/>
                <w:szCs w:val="28"/>
              </w:rPr>
              <w:t>11, МОУ «СОШ № 32» учитель  (35,9 «хороший»),</w:t>
            </w:r>
          </w:p>
          <w:p w:rsidR="00D629E6" w:rsidRPr="00BA1D4F" w:rsidRDefault="00D629E6" w:rsidP="00210D81">
            <w:pPr>
              <w:pStyle w:val="a8"/>
              <w:rPr>
                <w:sz w:val="28"/>
                <w:szCs w:val="28"/>
              </w:rPr>
            </w:pPr>
            <w:r w:rsidRPr="00BA1D4F">
              <w:rPr>
                <w:sz w:val="28"/>
                <w:szCs w:val="28"/>
              </w:rPr>
              <w:t>11 «б», МОУ «УТЛ» учитель Чупров М.В. (31,7 «хороший»);</w:t>
            </w:r>
          </w:p>
        </w:tc>
      </w:tr>
    </w:tbl>
    <w:p w:rsidR="00D629E6" w:rsidRPr="00BA1D4F" w:rsidRDefault="00D629E6" w:rsidP="00D629E6">
      <w:pPr>
        <w:pStyle w:val="a8"/>
        <w:ind w:left="75"/>
        <w:rPr>
          <w:sz w:val="28"/>
          <w:szCs w:val="28"/>
        </w:rPr>
      </w:pPr>
      <w:r w:rsidRPr="00BA1D4F">
        <w:rPr>
          <w:sz w:val="28"/>
          <w:szCs w:val="28"/>
        </w:rPr>
        <w:t xml:space="preserve">       Наиболее массово приняли участие в состязаниях обучающиеся МОУ «СОШ № 4» – 92,3%; «НШДС № 1» – 97,5 %; «УТЛ» – 95,3 %; «ГИЯ» – 93,8 %;  «СОШ № 9» – 90,2%; «СОШ № 10» – 96,9%; «СОШ № 17» – 92,2%,  «СОШ № 19» – 91,4%; «СОШ № 20» - 98,1%; «СОШ № 21» – 93%; «СОШ № 3» – 90,3%; «ООШ № 6» – 97, 1%; «НОШ № 23» – 91,2%,   «СОШ № 32» – 90%, ГОУ «Ш-И № 2» - 98%. Низкий процент участия в тестировании в МОУ «СОШ № 5» - 62%; «СОШ № 16» - 33,8%, «СОШ № 15» - 71,0%.</w:t>
      </w:r>
    </w:p>
    <w:p w:rsidR="00D629E6" w:rsidRPr="00BA1D4F" w:rsidRDefault="00D629E6" w:rsidP="00D629E6">
      <w:pPr>
        <w:pStyle w:val="a8"/>
        <w:ind w:left="75"/>
        <w:rPr>
          <w:sz w:val="28"/>
          <w:szCs w:val="28"/>
        </w:rPr>
      </w:pPr>
      <w:r w:rsidRPr="00BA1D4F">
        <w:rPr>
          <w:sz w:val="28"/>
          <w:szCs w:val="28"/>
        </w:rPr>
        <w:t xml:space="preserve">          Стабильные результаты на протяжении многих лет показывают учащиеся большинства общеобразовательных учреждений города.</w:t>
      </w:r>
    </w:p>
    <w:p w:rsidR="00D629E6" w:rsidRPr="00BA1D4F" w:rsidRDefault="00D629E6" w:rsidP="00D629E6">
      <w:pPr>
        <w:pStyle w:val="a8"/>
        <w:numPr>
          <w:ilvl w:val="1"/>
          <w:numId w:val="30"/>
        </w:numPr>
        <w:rPr>
          <w:i/>
          <w:sz w:val="28"/>
          <w:szCs w:val="28"/>
        </w:rPr>
      </w:pPr>
      <w:r w:rsidRPr="00BA1D4F">
        <w:rPr>
          <w:i/>
          <w:sz w:val="28"/>
          <w:szCs w:val="28"/>
        </w:rPr>
        <w:t>Участие в региональных и Всероссийских соревнованиях</w:t>
      </w:r>
    </w:p>
    <w:tbl>
      <w:tblPr>
        <w:tblStyle w:val="aa"/>
        <w:tblW w:w="0" w:type="auto"/>
        <w:tblInd w:w="-432" w:type="dxa"/>
        <w:tblLook w:val="01E0"/>
      </w:tblPr>
      <w:tblGrid>
        <w:gridCol w:w="3600"/>
        <w:gridCol w:w="3126"/>
        <w:gridCol w:w="3136"/>
      </w:tblGrid>
      <w:tr w:rsidR="00D629E6" w:rsidTr="00210D81">
        <w:tc>
          <w:tcPr>
            <w:tcW w:w="3811" w:type="dxa"/>
          </w:tcPr>
          <w:p w:rsidR="00D629E6" w:rsidRDefault="00D629E6" w:rsidP="00210D81">
            <w:pPr>
              <w:pStyle w:val="a8"/>
              <w:jc w:val="center"/>
              <w:rPr>
                <w:szCs w:val="28"/>
              </w:rPr>
            </w:pPr>
            <w:r>
              <w:rPr>
                <w:szCs w:val="28"/>
              </w:rPr>
              <w:t>Мероприятие</w:t>
            </w:r>
          </w:p>
        </w:tc>
        <w:tc>
          <w:tcPr>
            <w:tcW w:w="3379" w:type="dxa"/>
          </w:tcPr>
          <w:p w:rsidR="00D629E6" w:rsidRDefault="00D629E6" w:rsidP="00210D81">
            <w:pPr>
              <w:pStyle w:val="a8"/>
              <w:jc w:val="center"/>
              <w:rPr>
                <w:szCs w:val="28"/>
              </w:rPr>
            </w:pPr>
            <w:r>
              <w:rPr>
                <w:szCs w:val="28"/>
              </w:rPr>
              <w:t>МОУ</w:t>
            </w:r>
          </w:p>
        </w:tc>
        <w:tc>
          <w:tcPr>
            <w:tcW w:w="3380" w:type="dxa"/>
          </w:tcPr>
          <w:p w:rsidR="00D629E6" w:rsidRDefault="00D629E6" w:rsidP="00210D81">
            <w:pPr>
              <w:pStyle w:val="a8"/>
              <w:jc w:val="center"/>
              <w:rPr>
                <w:szCs w:val="28"/>
              </w:rPr>
            </w:pPr>
            <w:r>
              <w:rPr>
                <w:szCs w:val="28"/>
              </w:rPr>
              <w:t>Результат участия</w:t>
            </w:r>
          </w:p>
        </w:tc>
      </w:tr>
      <w:tr w:rsidR="00D629E6" w:rsidTr="00210D81">
        <w:tc>
          <w:tcPr>
            <w:tcW w:w="3811" w:type="dxa"/>
          </w:tcPr>
          <w:p w:rsidR="00D629E6" w:rsidRDefault="00D629E6" w:rsidP="00210D81">
            <w:pPr>
              <w:pStyle w:val="a8"/>
              <w:rPr>
                <w:szCs w:val="28"/>
              </w:rPr>
            </w:pPr>
            <w:r>
              <w:rPr>
                <w:szCs w:val="28"/>
              </w:rPr>
              <w:t>Шахматный турнир «Белая ладья» в рамках Коми Республиканской спартакиады школьников</w:t>
            </w:r>
          </w:p>
        </w:tc>
        <w:tc>
          <w:tcPr>
            <w:tcW w:w="3379" w:type="dxa"/>
          </w:tcPr>
          <w:p w:rsidR="00D629E6" w:rsidRDefault="00D629E6" w:rsidP="00210D81">
            <w:pPr>
              <w:pStyle w:val="a8"/>
              <w:rPr>
                <w:szCs w:val="28"/>
              </w:rPr>
            </w:pPr>
            <w:r>
              <w:rPr>
                <w:szCs w:val="28"/>
              </w:rPr>
              <w:t>МОУ «УТЛ»</w:t>
            </w:r>
          </w:p>
        </w:tc>
        <w:tc>
          <w:tcPr>
            <w:tcW w:w="3380" w:type="dxa"/>
          </w:tcPr>
          <w:p w:rsidR="00D629E6" w:rsidRDefault="00D629E6" w:rsidP="00210D81">
            <w:pPr>
              <w:pStyle w:val="a8"/>
              <w:rPr>
                <w:szCs w:val="28"/>
              </w:rPr>
            </w:pPr>
            <w:r>
              <w:rPr>
                <w:szCs w:val="28"/>
              </w:rPr>
              <w:t>2 место</w:t>
            </w:r>
          </w:p>
        </w:tc>
      </w:tr>
      <w:tr w:rsidR="00D629E6" w:rsidTr="00210D81">
        <w:tc>
          <w:tcPr>
            <w:tcW w:w="3811" w:type="dxa"/>
          </w:tcPr>
          <w:p w:rsidR="00D629E6" w:rsidRDefault="00D629E6" w:rsidP="00210D81">
            <w:pPr>
              <w:pStyle w:val="a8"/>
              <w:rPr>
                <w:szCs w:val="28"/>
              </w:rPr>
            </w:pPr>
            <w:r>
              <w:rPr>
                <w:szCs w:val="28"/>
              </w:rPr>
              <w:t>Финал 4-х Чемпионата ШБЛ «КЭС-Баскет»</w:t>
            </w:r>
          </w:p>
        </w:tc>
        <w:tc>
          <w:tcPr>
            <w:tcW w:w="3379" w:type="dxa"/>
          </w:tcPr>
          <w:p w:rsidR="00D629E6" w:rsidRDefault="00D629E6" w:rsidP="00210D81">
            <w:pPr>
              <w:pStyle w:val="a8"/>
              <w:rPr>
                <w:szCs w:val="28"/>
              </w:rPr>
            </w:pPr>
            <w:r>
              <w:rPr>
                <w:szCs w:val="28"/>
              </w:rPr>
              <w:t>МОУ «СОШ № 21» (юн.)</w:t>
            </w:r>
          </w:p>
          <w:p w:rsidR="00D629E6" w:rsidRDefault="00D629E6" w:rsidP="00210D81">
            <w:pPr>
              <w:pStyle w:val="a8"/>
              <w:rPr>
                <w:szCs w:val="28"/>
              </w:rPr>
            </w:pPr>
            <w:r>
              <w:rPr>
                <w:szCs w:val="28"/>
              </w:rPr>
              <w:t>МОУ «СОШ № 21» (дев.)</w:t>
            </w:r>
          </w:p>
        </w:tc>
        <w:tc>
          <w:tcPr>
            <w:tcW w:w="3380" w:type="dxa"/>
          </w:tcPr>
          <w:p w:rsidR="00D629E6" w:rsidRDefault="00D629E6" w:rsidP="00D629E6">
            <w:pPr>
              <w:pStyle w:val="a8"/>
              <w:numPr>
                <w:ilvl w:val="0"/>
                <w:numId w:val="30"/>
              </w:numPr>
              <w:rPr>
                <w:szCs w:val="28"/>
              </w:rPr>
            </w:pPr>
            <w:r>
              <w:rPr>
                <w:szCs w:val="28"/>
              </w:rPr>
              <w:t>место</w:t>
            </w:r>
          </w:p>
          <w:p w:rsidR="00D629E6" w:rsidRDefault="00D629E6" w:rsidP="00210D81">
            <w:pPr>
              <w:pStyle w:val="a8"/>
              <w:rPr>
                <w:szCs w:val="28"/>
              </w:rPr>
            </w:pPr>
            <w:r>
              <w:rPr>
                <w:szCs w:val="28"/>
              </w:rPr>
              <w:t>1 место</w:t>
            </w:r>
          </w:p>
        </w:tc>
      </w:tr>
      <w:tr w:rsidR="00D629E6" w:rsidTr="00210D81">
        <w:tc>
          <w:tcPr>
            <w:tcW w:w="3811" w:type="dxa"/>
          </w:tcPr>
          <w:p w:rsidR="00D629E6" w:rsidRDefault="00D629E6" w:rsidP="00210D81">
            <w:pPr>
              <w:pStyle w:val="a8"/>
              <w:rPr>
                <w:szCs w:val="28"/>
              </w:rPr>
            </w:pPr>
            <w:r>
              <w:rPr>
                <w:szCs w:val="28"/>
              </w:rPr>
              <w:t>Дивизионный этап Чемпионата ШБЛ «КЭС-Баскет»</w:t>
            </w:r>
          </w:p>
        </w:tc>
        <w:tc>
          <w:tcPr>
            <w:tcW w:w="3379" w:type="dxa"/>
          </w:tcPr>
          <w:p w:rsidR="00D629E6" w:rsidRDefault="00D629E6" w:rsidP="00210D81">
            <w:pPr>
              <w:pStyle w:val="a8"/>
              <w:rPr>
                <w:szCs w:val="28"/>
              </w:rPr>
            </w:pPr>
            <w:r>
              <w:rPr>
                <w:szCs w:val="28"/>
              </w:rPr>
              <w:t>МОУ «СОШ № 21» (юн.)</w:t>
            </w:r>
          </w:p>
          <w:p w:rsidR="00D629E6" w:rsidRDefault="00D629E6" w:rsidP="00210D81">
            <w:pPr>
              <w:pStyle w:val="a8"/>
              <w:rPr>
                <w:szCs w:val="28"/>
              </w:rPr>
            </w:pPr>
            <w:r>
              <w:rPr>
                <w:szCs w:val="28"/>
              </w:rPr>
              <w:t>МОУ «СОШ № 21» (дев.)</w:t>
            </w:r>
          </w:p>
        </w:tc>
        <w:tc>
          <w:tcPr>
            <w:tcW w:w="3380" w:type="dxa"/>
          </w:tcPr>
          <w:p w:rsidR="00D629E6" w:rsidRDefault="00D629E6" w:rsidP="00210D81">
            <w:pPr>
              <w:pStyle w:val="a8"/>
              <w:rPr>
                <w:szCs w:val="28"/>
              </w:rPr>
            </w:pPr>
            <w:r>
              <w:rPr>
                <w:szCs w:val="28"/>
              </w:rPr>
              <w:t>1 место</w:t>
            </w:r>
          </w:p>
          <w:p w:rsidR="00D629E6" w:rsidRDefault="00D629E6" w:rsidP="00210D81">
            <w:pPr>
              <w:pStyle w:val="a8"/>
              <w:rPr>
                <w:szCs w:val="28"/>
              </w:rPr>
            </w:pPr>
            <w:r>
              <w:rPr>
                <w:szCs w:val="28"/>
              </w:rPr>
              <w:t>1 место</w:t>
            </w:r>
          </w:p>
        </w:tc>
      </w:tr>
      <w:tr w:rsidR="00D629E6" w:rsidTr="00210D81">
        <w:tc>
          <w:tcPr>
            <w:tcW w:w="3811" w:type="dxa"/>
          </w:tcPr>
          <w:p w:rsidR="00D629E6" w:rsidRDefault="00D629E6" w:rsidP="00210D81">
            <w:pPr>
              <w:pStyle w:val="a8"/>
              <w:rPr>
                <w:szCs w:val="28"/>
              </w:rPr>
            </w:pPr>
            <w:r>
              <w:rPr>
                <w:szCs w:val="28"/>
              </w:rPr>
              <w:t>Финальный этап СЗФО ШБЛ «КЭС-Баскет»</w:t>
            </w:r>
          </w:p>
        </w:tc>
        <w:tc>
          <w:tcPr>
            <w:tcW w:w="3379" w:type="dxa"/>
          </w:tcPr>
          <w:p w:rsidR="00D629E6" w:rsidRDefault="00D629E6" w:rsidP="00210D81">
            <w:pPr>
              <w:pStyle w:val="a8"/>
              <w:rPr>
                <w:szCs w:val="28"/>
              </w:rPr>
            </w:pPr>
            <w:r>
              <w:rPr>
                <w:szCs w:val="28"/>
              </w:rPr>
              <w:t>МОУ «СОШ № 21» (дев.)</w:t>
            </w:r>
          </w:p>
        </w:tc>
        <w:tc>
          <w:tcPr>
            <w:tcW w:w="3380" w:type="dxa"/>
          </w:tcPr>
          <w:p w:rsidR="00D629E6" w:rsidRDefault="00D629E6" w:rsidP="00210D81">
            <w:pPr>
              <w:pStyle w:val="a8"/>
              <w:rPr>
                <w:szCs w:val="28"/>
              </w:rPr>
            </w:pPr>
            <w:r>
              <w:rPr>
                <w:szCs w:val="28"/>
              </w:rPr>
              <w:t>7 место</w:t>
            </w:r>
          </w:p>
        </w:tc>
      </w:tr>
      <w:tr w:rsidR="00D629E6" w:rsidTr="00210D81">
        <w:tc>
          <w:tcPr>
            <w:tcW w:w="3811" w:type="dxa"/>
          </w:tcPr>
          <w:p w:rsidR="00D629E6" w:rsidRDefault="00D629E6" w:rsidP="00210D81">
            <w:pPr>
              <w:pStyle w:val="a8"/>
              <w:rPr>
                <w:szCs w:val="28"/>
              </w:rPr>
            </w:pPr>
            <w:r>
              <w:rPr>
                <w:szCs w:val="28"/>
              </w:rPr>
              <w:t>Финальные республиканские соревнования  в рамках реализации проекта «Мини-футбол в школу»</w:t>
            </w:r>
          </w:p>
        </w:tc>
        <w:tc>
          <w:tcPr>
            <w:tcW w:w="3379" w:type="dxa"/>
          </w:tcPr>
          <w:p w:rsidR="00D629E6" w:rsidRPr="00A0494A" w:rsidRDefault="00D629E6" w:rsidP="00210D81">
            <w:pPr>
              <w:pStyle w:val="a8"/>
              <w:rPr>
                <w:i/>
                <w:szCs w:val="28"/>
              </w:rPr>
            </w:pPr>
            <w:r w:rsidRPr="00A0494A">
              <w:rPr>
                <w:i/>
                <w:szCs w:val="28"/>
              </w:rPr>
              <w:t>1997-1998 гг.р.</w:t>
            </w:r>
          </w:p>
          <w:p w:rsidR="00D629E6" w:rsidRDefault="00D629E6" w:rsidP="00210D81">
            <w:pPr>
              <w:pStyle w:val="a8"/>
              <w:rPr>
                <w:szCs w:val="28"/>
              </w:rPr>
            </w:pPr>
            <w:r>
              <w:rPr>
                <w:szCs w:val="28"/>
              </w:rPr>
              <w:t>МОУ «ГИЯ» (юн.)</w:t>
            </w:r>
          </w:p>
          <w:p w:rsidR="00D629E6" w:rsidRDefault="00D629E6" w:rsidP="00210D81">
            <w:pPr>
              <w:pStyle w:val="a8"/>
              <w:rPr>
                <w:szCs w:val="28"/>
              </w:rPr>
            </w:pPr>
            <w:r>
              <w:rPr>
                <w:szCs w:val="28"/>
              </w:rPr>
              <w:t>МОУ «СОШ № 2» (дев.)</w:t>
            </w:r>
          </w:p>
          <w:p w:rsidR="00D629E6" w:rsidRPr="00A0494A" w:rsidRDefault="00D629E6" w:rsidP="00210D81">
            <w:pPr>
              <w:pStyle w:val="a8"/>
              <w:rPr>
                <w:i/>
                <w:szCs w:val="28"/>
              </w:rPr>
            </w:pPr>
            <w:r>
              <w:rPr>
                <w:i/>
                <w:szCs w:val="28"/>
              </w:rPr>
              <w:t>2000-1999</w:t>
            </w:r>
            <w:r w:rsidRPr="00A0494A">
              <w:rPr>
                <w:i/>
                <w:szCs w:val="28"/>
              </w:rPr>
              <w:t>гг.р.</w:t>
            </w:r>
          </w:p>
          <w:p w:rsidR="00D629E6" w:rsidRDefault="00D629E6" w:rsidP="00210D81">
            <w:pPr>
              <w:pStyle w:val="a8"/>
              <w:rPr>
                <w:szCs w:val="28"/>
              </w:rPr>
            </w:pPr>
            <w:r>
              <w:rPr>
                <w:szCs w:val="28"/>
              </w:rPr>
              <w:t>МОУ «СОШ № 21» (юн.)</w:t>
            </w:r>
          </w:p>
          <w:p w:rsidR="00D629E6" w:rsidRPr="00A0494A" w:rsidRDefault="00D629E6" w:rsidP="00210D81">
            <w:pPr>
              <w:pStyle w:val="a8"/>
              <w:rPr>
                <w:i/>
                <w:szCs w:val="28"/>
              </w:rPr>
            </w:pPr>
            <w:r>
              <w:rPr>
                <w:i/>
                <w:szCs w:val="28"/>
              </w:rPr>
              <w:t>2001-2002</w:t>
            </w:r>
            <w:r w:rsidRPr="00A0494A">
              <w:rPr>
                <w:i/>
                <w:szCs w:val="28"/>
              </w:rPr>
              <w:t>гг.р.</w:t>
            </w:r>
          </w:p>
          <w:p w:rsidR="00D629E6" w:rsidRDefault="00D629E6" w:rsidP="00210D81">
            <w:pPr>
              <w:pStyle w:val="a8"/>
              <w:rPr>
                <w:szCs w:val="28"/>
              </w:rPr>
            </w:pPr>
            <w:r>
              <w:rPr>
                <w:szCs w:val="28"/>
              </w:rPr>
              <w:t>МОУ «ГИЯ» (дев.)</w:t>
            </w:r>
          </w:p>
          <w:p w:rsidR="00D629E6" w:rsidRDefault="00D629E6" w:rsidP="00210D81">
            <w:pPr>
              <w:pStyle w:val="a8"/>
              <w:rPr>
                <w:szCs w:val="28"/>
              </w:rPr>
            </w:pPr>
            <w:r>
              <w:rPr>
                <w:szCs w:val="28"/>
              </w:rPr>
              <w:t>МОУ «СОШ № 5» (дев.)</w:t>
            </w:r>
          </w:p>
          <w:p w:rsidR="00D629E6" w:rsidRDefault="00D629E6" w:rsidP="00210D81">
            <w:pPr>
              <w:pStyle w:val="a8"/>
              <w:rPr>
                <w:szCs w:val="28"/>
              </w:rPr>
            </w:pPr>
            <w:r>
              <w:rPr>
                <w:szCs w:val="28"/>
              </w:rPr>
              <w:t>МОУ «СОШ № 10» (юн.)</w:t>
            </w:r>
          </w:p>
          <w:p w:rsidR="00D629E6" w:rsidRPr="00A0494A" w:rsidRDefault="00D629E6" w:rsidP="00210D81">
            <w:pPr>
              <w:pStyle w:val="a8"/>
              <w:rPr>
                <w:i/>
                <w:szCs w:val="28"/>
              </w:rPr>
            </w:pPr>
            <w:r>
              <w:rPr>
                <w:i/>
                <w:szCs w:val="28"/>
              </w:rPr>
              <w:t>2002-2003</w:t>
            </w:r>
            <w:r w:rsidRPr="00A0494A">
              <w:rPr>
                <w:i/>
                <w:szCs w:val="28"/>
              </w:rPr>
              <w:t>гг.р.</w:t>
            </w:r>
          </w:p>
          <w:p w:rsidR="00D629E6" w:rsidRDefault="00D629E6" w:rsidP="00210D81">
            <w:pPr>
              <w:pStyle w:val="a8"/>
              <w:rPr>
                <w:szCs w:val="28"/>
              </w:rPr>
            </w:pPr>
            <w:r>
              <w:rPr>
                <w:szCs w:val="28"/>
              </w:rPr>
              <w:t>МОУ «СОШ № 10» (юн.)</w:t>
            </w:r>
          </w:p>
          <w:p w:rsidR="00D629E6" w:rsidRDefault="00D629E6" w:rsidP="00210D81">
            <w:pPr>
              <w:pStyle w:val="a8"/>
              <w:rPr>
                <w:szCs w:val="28"/>
              </w:rPr>
            </w:pPr>
            <w:r>
              <w:rPr>
                <w:szCs w:val="28"/>
              </w:rPr>
              <w:t>МОУ «СОШ № 2» (дев.)</w:t>
            </w:r>
          </w:p>
        </w:tc>
        <w:tc>
          <w:tcPr>
            <w:tcW w:w="3380" w:type="dxa"/>
          </w:tcPr>
          <w:p w:rsidR="00D629E6" w:rsidRDefault="00D629E6" w:rsidP="00210D81">
            <w:pPr>
              <w:pStyle w:val="a8"/>
              <w:rPr>
                <w:szCs w:val="28"/>
              </w:rPr>
            </w:pPr>
          </w:p>
          <w:p w:rsidR="00D629E6" w:rsidRDefault="00D629E6" w:rsidP="00210D81">
            <w:pPr>
              <w:pStyle w:val="a8"/>
              <w:rPr>
                <w:szCs w:val="28"/>
              </w:rPr>
            </w:pPr>
            <w:r>
              <w:rPr>
                <w:szCs w:val="28"/>
              </w:rPr>
              <w:t>10 место</w:t>
            </w:r>
          </w:p>
          <w:p w:rsidR="00D629E6" w:rsidRDefault="00D629E6" w:rsidP="00210D81">
            <w:pPr>
              <w:pStyle w:val="a8"/>
              <w:rPr>
                <w:szCs w:val="28"/>
              </w:rPr>
            </w:pPr>
            <w:r>
              <w:rPr>
                <w:szCs w:val="28"/>
              </w:rPr>
              <w:t>1 место</w:t>
            </w:r>
          </w:p>
          <w:p w:rsidR="00D629E6" w:rsidRDefault="00D629E6" w:rsidP="00210D81">
            <w:pPr>
              <w:pStyle w:val="a8"/>
              <w:rPr>
                <w:szCs w:val="28"/>
              </w:rPr>
            </w:pPr>
          </w:p>
          <w:p w:rsidR="00D629E6" w:rsidRDefault="00D629E6" w:rsidP="00210D81">
            <w:pPr>
              <w:pStyle w:val="a8"/>
              <w:rPr>
                <w:szCs w:val="28"/>
              </w:rPr>
            </w:pPr>
            <w:r>
              <w:rPr>
                <w:szCs w:val="28"/>
              </w:rPr>
              <w:t>6 место</w:t>
            </w:r>
          </w:p>
          <w:p w:rsidR="00D629E6" w:rsidRDefault="00D629E6" w:rsidP="00210D81">
            <w:pPr>
              <w:pStyle w:val="a8"/>
              <w:rPr>
                <w:szCs w:val="28"/>
              </w:rPr>
            </w:pPr>
          </w:p>
          <w:p w:rsidR="00D629E6" w:rsidRDefault="00D629E6" w:rsidP="00210D81">
            <w:pPr>
              <w:pStyle w:val="a8"/>
              <w:rPr>
                <w:szCs w:val="28"/>
              </w:rPr>
            </w:pPr>
            <w:r>
              <w:rPr>
                <w:szCs w:val="28"/>
              </w:rPr>
              <w:t>3 место</w:t>
            </w:r>
          </w:p>
          <w:p w:rsidR="00D629E6" w:rsidRDefault="00D629E6" w:rsidP="00210D81">
            <w:pPr>
              <w:pStyle w:val="a8"/>
              <w:rPr>
                <w:szCs w:val="28"/>
              </w:rPr>
            </w:pPr>
            <w:r>
              <w:rPr>
                <w:szCs w:val="28"/>
              </w:rPr>
              <w:t>1 место</w:t>
            </w:r>
          </w:p>
          <w:p w:rsidR="00D629E6" w:rsidRDefault="00D629E6" w:rsidP="00210D81">
            <w:pPr>
              <w:pStyle w:val="a8"/>
              <w:rPr>
                <w:szCs w:val="28"/>
              </w:rPr>
            </w:pPr>
            <w:r>
              <w:rPr>
                <w:szCs w:val="28"/>
              </w:rPr>
              <w:t>1 место</w:t>
            </w:r>
          </w:p>
          <w:p w:rsidR="00D629E6" w:rsidRDefault="00D629E6" w:rsidP="00210D81">
            <w:pPr>
              <w:pStyle w:val="a8"/>
              <w:rPr>
                <w:szCs w:val="28"/>
              </w:rPr>
            </w:pPr>
          </w:p>
          <w:p w:rsidR="00D629E6" w:rsidRDefault="00D629E6" w:rsidP="00210D81">
            <w:pPr>
              <w:pStyle w:val="a8"/>
              <w:rPr>
                <w:szCs w:val="28"/>
              </w:rPr>
            </w:pPr>
            <w:r>
              <w:rPr>
                <w:szCs w:val="28"/>
              </w:rPr>
              <w:t>4 место</w:t>
            </w:r>
          </w:p>
          <w:p w:rsidR="00D629E6" w:rsidRDefault="00D629E6" w:rsidP="00210D81">
            <w:pPr>
              <w:pStyle w:val="a8"/>
              <w:rPr>
                <w:szCs w:val="28"/>
              </w:rPr>
            </w:pPr>
            <w:r>
              <w:rPr>
                <w:szCs w:val="28"/>
              </w:rPr>
              <w:t>1 место</w:t>
            </w:r>
          </w:p>
        </w:tc>
      </w:tr>
      <w:tr w:rsidR="00D629E6" w:rsidTr="00210D81">
        <w:tc>
          <w:tcPr>
            <w:tcW w:w="3811" w:type="dxa"/>
          </w:tcPr>
          <w:p w:rsidR="00D629E6" w:rsidRDefault="00D629E6" w:rsidP="00210D81">
            <w:pPr>
              <w:pStyle w:val="a8"/>
              <w:rPr>
                <w:szCs w:val="28"/>
              </w:rPr>
            </w:pPr>
            <w:r>
              <w:rPr>
                <w:szCs w:val="28"/>
              </w:rPr>
              <w:t>Финальные соревнования СЗФО в рамках реализации проекта «Мини-футбол в школу»</w:t>
            </w:r>
          </w:p>
        </w:tc>
        <w:tc>
          <w:tcPr>
            <w:tcW w:w="3379" w:type="dxa"/>
          </w:tcPr>
          <w:p w:rsidR="00D629E6" w:rsidRPr="00A0494A" w:rsidRDefault="00D629E6" w:rsidP="00210D81">
            <w:pPr>
              <w:pStyle w:val="a8"/>
              <w:rPr>
                <w:i/>
                <w:szCs w:val="28"/>
              </w:rPr>
            </w:pPr>
            <w:r>
              <w:rPr>
                <w:i/>
                <w:szCs w:val="28"/>
              </w:rPr>
              <w:t>2001-2002</w:t>
            </w:r>
            <w:r w:rsidRPr="00A0494A">
              <w:rPr>
                <w:i/>
                <w:szCs w:val="28"/>
              </w:rPr>
              <w:t>гг.р.</w:t>
            </w:r>
          </w:p>
          <w:p w:rsidR="00D629E6" w:rsidRDefault="00D629E6" w:rsidP="00210D81">
            <w:pPr>
              <w:pStyle w:val="a8"/>
              <w:rPr>
                <w:szCs w:val="28"/>
              </w:rPr>
            </w:pPr>
            <w:r>
              <w:rPr>
                <w:szCs w:val="28"/>
              </w:rPr>
              <w:t>МОУ «СОШ № 5» (дев.)</w:t>
            </w:r>
          </w:p>
          <w:p w:rsidR="00D629E6" w:rsidRPr="00A0494A" w:rsidRDefault="00D629E6" w:rsidP="00210D81">
            <w:pPr>
              <w:pStyle w:val="a8"/>
              <w:rPr>
                <w:i/>
                <w:szCs w:val="28"/>
              </w:rPr>
            </w:pPr>
            <w:r>
              <w:rPr>
                <w:i/>
                <w:szCs w:val="28"/>
              </w:rPr>
              <w:t>2002-2003</w:t>
            </w:r>
            <w:r w:rsidRPr="00A0494A">
              <w:rPr>
                <w:i/>
                <w:szCs w:val="28"/>
              </w:rPr>
              <w:t>гг.р.</w:t>
            </w:r>
          </w:p>
          <w:p w:rsidR="00D629E6" w:rsidRPr="00A0494A" w:rsidRDefault="00D629E6" w:rsidP="00210D81">
            <w:pPr>
              <w:pStyle w:val="a8"/>
              <w:rPr>
                <w:i/>
                <w:szCs w:val="28"/>
              </w:rPr>
            </w:pPr>
            <w:r>
              <w:rPr>
                <w:szCs w:val="28"/>
              </w:rPr>
              <w:t>МОУ «СОШ № 2» (дев.)</w:t>
            </w:r>
          </w:p>
        </w:tc>
        <w:tc>
          <w:tcPr>
            <w:tcW w:w="3380" w:type="dxa"/>
          </w:tcPr>
          <w:p w:rsidR="00D629E6" w:rsidRDefault="00D629E6" w:rsidP="00210D81">
            <w:pPr>
              <w:pStyle w:val="a8"/>
              <w:rPr>
                <w:szCs w:val="28"/>
              </w:rPr>
            </w:pPr>
          </w:p>
          <w:p w:rsidR="00D629E6" w:rsidRDefault="00D629E6" w:rsidP="00210D81">
            <w:pPr>
              <w:pStyle w:val="a8"/>
              <w:rPr>
                <w:szCs w:val="28"/>
              </w:rPr>
            </w:pPr>
            <w:r>
              <w:rPr>
                <w:szCs w:val="28"/>
              </w:rPr>
              <w:t xml:space="preserve"> 5 место</w:t>
            </w:r>
          </w:p>
          <w:p w:rsidR="00D629E6" w:rsidRDefault="00D629E6" w:rsidP="00210D81">
            <w:pPr>
              <w:pStyle w:val="a8"/>
              <w:rPr>
                <w:szCs w:val="28"/>
              </w:rPr>
            </w:pPr>
          </w:p>
          <w:p w:rsidR="00D629E6" w:rsidRDefault="00D629E6" w:rsidP="00210D81">
            <w:pPr>
              <w:pStyle w:val="a8"/>
              <w:rPr>
                <w:szCs w:val="28"/>
              </w:rPr>
            </w:pPr>
            <w:r>
              <w:rPr>
                <w:szCs w:val="28"/>
              </w:rPr>
              <w:t>6 место</w:t>
            </w:r>
          </w:p>
        </w:tc>
      </w:tr>
    </w:tbl>
    <w:p w:rsidR="00D629E6" w:rsidRDefault="00D629E6" w:rsidP="00D629E6">
      <w:pPr>
        <w:pStyle w:val="a8"/>
        <w:rPr>
          <w:sz w:val="28"/>
          <w:szCs w:val="28"/>
        </w:rPr>
      </w:pPr>
      <w:r w:rsidRPr="00D629E6">
        <w:rPr>
          <w:sz w:val="28"/>
          <w:szCs w:val="28"/>
        </w:rPr>
        <w:t>Большинство школ города принимают участие во всероссийских соревнования</w:t>
      </w:r>
      <w:r w:rsidR="00041C69">
        <w:rPr>
          <w:sz w:val="28"/>
          <w:szCs w:val="28"/>
        </w:rPr>
        <w:t>х «Кросс нации» и «Лыжня России»</w:t>
      </w:r>
      <w:r>
        <w:rPr>
          <w:sz w:val="28"/>
          <w:szCs w:val="28"/>
        </w:rPr>
        <w:t>.</w:t>
      </w:r>
    </w:p>
    <w:p w:rsidR="00D629E6" w:rsidRDefault="00D629E6" w:rsidP="00D629E6">
      <w:pPr>
        <w:pStyle w:val="a8"/>
        <w:rPr>
          <w:sz w:val="28"/>
          <w:szCs w:val="28"/>
        </w:rPr>
      </w:pPr>
    </w:p>
    <w:p w:rsidR="00D629E6" w:rsidRPr="00D629E6" w:rsidRDefault="00B61C34" w:rsidP="00D629E6">
      <w:pPr>
        <w:pStyle w:val="a8"/>
        <w:rPr>
          <w:sz w:val="28"/>
          <w:szCs w:val="28"/>
        </w:rPr>
      </w:pPr>
      <w:r>
        <w:rPr>
          <w:sz w:val="28"/>
          <w:szCs w:val="28"/>
        </w:rPr>
        <w:t>П</w:t>
      </w:r>
      <w:r w:rsidR="00D629E6">
        <w:rPr>
          <w:sz w:val="28"/>
          <w:szCs w:val="28"/>
        </w:rPr>
        <w:t>роблемные вопросы:</w:t>
      </w:r>
    </w:p>
    <w:p w:rsidR="00D629E6" w:rsidRPr="005B7AB6" w:rsidRDefault="00D629E6" w:rsidP="00B61C34">
      <w:pPr>
        <w:pStyle w:val="a8"/>
        <w:rPr>
          <w:sz w:val="28"/>
          <w:szCs w:val="28"/>
        </w:rPr>
      </w:pPr>
      <w:r w:rsidRPr="005B7AB6">
        <w:rPr>
          <w:sz w:val="28"/>
          <w:szCs w:val="28"/>
        </w:rPr>
        <w:t>- недостаточное количество спортивных сооружений (в одном зале – по два класса на уроке)</w:t>
      </w:r>
    </w:p>
    <w:p w:rsidR="00D629E6" w:rsidRDefault="00D629E6" w:rsidP="00D629E6">
      <w:pPr>
        <w:jc w:val="both"/>
        <w:rPr>
          <w:sz w:val="28"/>
          <w:szCs w:val="28"/>
        </w:rPr>
      </w:pPr>
      <w:r w:rsidRPr="005B7AB6">
        <w:rPr>
          <w:sz w:val="28"/>
          <w:szCs w:val="28"/>
        </w:rPr>
        <w:t>- недостаточное обеспечение инвентарем и оборудование</w:t>
      </w:r>
      <w:r>
        <w:rPr>
          <w:sz w:val="28"/>
          <w:szCs w:val="28"/>
        </w:rPr>
        <w:t>м или его сильный износ (как для залов, так и уличных</w:t>
      </w:r>
      <w:r w:rsidRPr="005B7AB6">
        <w:rPr>
          <w:sz w:val="28"/>
          <w:szCs w:val="28"/>
        </w:rPr>
        <w:t xml:space="preserve"> для площадок);</w:t>
      </w:r>
    </w:p>
    <w:p w:rsidR="00D629E6" w:rsidRPr="005F1439" w:rsidRDefault="00D629E6" w:rsidP="00D629E6">
      <w:pPr>
        <w:pStyle w:val="12"/>
        <w:ind w:left="0"/>
        <w:rPr>
          <w:rFonts w:ascii="Times New Roman" w:hAnsi="Times New Roman"/>
          <w:b/>
          <w:sz w:val="28"/>
          <w:szCs w:val="28"/>
        </w:rPr>
      </w:pPr>
      <w:r w:rsidRPr="005F1439">
        <w:rPr>
          <w:rFonts w:ascii="Times New Roman" w:hAnsi="Times New Roman"/>
          <w:sz w:val="28"/>
          <w:szCs w:val="28"/>
        </w:rPr>
        <w:lastRenderedPageBreak/>
        <w:t>- обновление спортивных сооружений на пришкольных участках. Нехватка уличного оборудования для спортплощадок и плохая освеще</w:t>
      </w:r>
      <w:r>
        <w:rPr>
          <w:rFonts w:ascii="Times New Roman" w:hAnsi="Times New Roman"/>
          <w:sz w:val="28"/>
          <w:szCs w:val="28"/>
        </w:rPr>
        <w:t>нность школьных стадионов в зимнее время и спортзалов</w:t>
      </w:r>
      <w:r w:rsidRPr="005F1439">
        <w:rPr>
          <w:rFonts w:ascii="Times New Roman" w:hAnsi="Times New Roman"/>
          <w:sz w:val="28"/>
          <w:szCs w:val="28"/>
        </w:rPr>
        <w:t>;</w:t>
      </w:r>
    </w:p>
    <w:p w:rsidR="00D629E6" w:rsidRPr="005B7AB6" w:rsidRDefault="00D629E6" w:rsidP="00D629E6">
      <w:pPr>
        <w:jc w:val="both"/>
        <w:rPr>
          <w:sz w:val="28"/>
          <w:szCs w:val="28"/>
        </w:rPr>
      </w:pPr>
      <w:r w:rsidRPr="005B7AB6">
        <w:rPr>
          <w:sz w:val="28"/>
          <w:szCs w:val="28"/>
        </w:rPr>
        <w:t>- недостаточное финансирование внеклассной и внеурочной работы по физической культуре;</w:t>
      </w:r>
    </w:p>
    <w:p w:rsidR="00D629E6" w:rsidRPr="005B7AB6" w:rsidRDefault="00D629E6" w:rsidP="00D629E6">
      <w:pPr>
        <w:jc w:val="both"/>
        <w:rPr>
          <w:sz w:val="28"/>
          <w:szCs w:val="28"/>
        </w:rPr>
      </w:pPr>
      <w:r w:rsidRPr="005B7AB6">
        <w:rPr>
          <w:sz w:val="28"/>
          <w:szCs w:val="28"/>
        </w:rPr>
        <w:t>- нехватка оборудования для использования ИКТ на уроках и внеклассных мероприятиях;</w:t>
      </w:r>
    </w:p>
    <w:p w:rsidR="00D629E6" w:rsidRDefault="00D629E6" w:rsidP="00D629E6">
      <w:pPr>
        <w:jc w:val="both"/>
        <w:rPr>
          <w:sz w:val="28"/>
          <w:szCs w:val="28"/>
        </w:rPr>
      </w:pPr>
      <w:r w:rsidRPr="005B7AB6">
        <w:rPr>
          <w:sz w:val="28"/>
          <w:szCs w:val="28"/>
        </w:rPr>
        <w:t>- обеспечение спортивной формой  учителей физической культуры;</w:t>
      </w:r>
    </w:p>
    <w:p w:rsidR="00D629E6" w:rsidRDefault="00D629E6" w:rsidP="00D629E6">
      <w:pPr>
        <w:jc w:val="both"/>
        <w:rPr>
          <w:sz w:val="28"/>
          <w:szCs w:val="28"/>
        </w:rPr>
      </w:pPr>
      <w:r>
        <w:rPr>
          <w:sz w:val="28"/>
          <w:szCs w:val="28"/>
        </w:rPr>
        <w:t>- нехватка подсобных помещений для хранения оборудования и раздевалок для учащихся</w:t>
      </w:r>
    </w:p>
    <w:p w:rsidR="00D629E6" w:rsidRDefault="00D629E6" w:rsidP="00D629E6">
      <w:pPr>
        <w:jc w:val="both"/>
        <w:rPr>
          <w:sz w:val="28"/>
          <w:szCs w:val="28"/>
        </w:rPr>
      </w:pPr>
      <w:r>
        <w:rPr>
          <w:sz w:val="28"/>
          <w:szCs w:val="28"/>
        </w:rPr>
        <w:t>- нет возможности вывозить на соревнования в город детей из пригородных поселков;</w:t>
      </w:r>
    </w:p>
    <w:p w:rsidR="00D629E6" w:rsidRDefault="00D629E6" w:rsidP="00D629E6">
      <w:pPr>
        <w:jc w:val="both"/>
        <w:rPr>
          <w:sz w:val="28"/>
          <w:szCs w:val="28"/>
        </w:rPr>
      </w:pPr>
      <w:r>
        <w:rPr>
          <w:sz w:val="28"/>
          <w:szCs w:val="28"/>
        </w:rPr>
        <w:t>- требуется реконструкция ряда спортивных залов школ;</w:t>
      </w:r>
    </w:p>
    <w:p w:rsidR="00D629E6" w:rsidRDefault="00D629E6" w:rsidP="00D629E6">
      <w:pPr>
        <w:jc w:val="both"/>
        <w:rPr>
          <w:sz w:val="28"/>
          <w:szCs w:val="28"/>
        </w:rPr>
      </w:pPr>
      <w:r>
        <w:rPr>
          <w:sz w:val="28"/>
          <w:szCs w:val="28"/>
        </w:rPr>
        <w:t>- отсутствие финансирования для участия в республиканских и финальных этапах Всероссийских соревнований школьников «Мини-футбол в школу», «КЭС-Баскет», «Серебряный мяч»;</w:t>
      </w:r>
    </w:p>
    <w:p w:rsidR="00D629E6" w:rsidRPr="005B7AB6" w:rsidRDefault="00D629E6" w:rsidP="00D629E6">
      <w:pPr>
        <w:jc w:val="both"/>
        <w:rPr>
          <w:sz w:val="28"/>
          <w:szCs w:val="28"/>
        </w:rPr>
      </w:pPr>
      <w:r>
        <w:rPr>
          <w:sz w:val="28"/>
          <w:szCs w:val="28"/>
        </w:rPr>
        <w:t>- отсутствие постоянного медработника в школах.</w:t>
      </w:r>
    </w:p>
    <w:p w:rsidR="00D629E6" w:rsidRDefault="00D629E6" w:rsidP="00D629E6">
      <w:pPr>
        <w:jc w:val="both"/>
        <w:rPr>
          <w:sz w:val="28"/>
        </w:rPr>
      </w:pPr>
      <w:r>
        <w:rPr>
          <w:sz w:val="28"/>
        </w:rPr>
        <w:t xml:space="preserve">           Работа со школьниками начинается на уроках ОБЖ.</w:t>
      </w:r>
    </w:p>
    <w:p w:rsidR="00D629E6" w:rsidRPr="002B4091" w:rsidRDefault="00D629E6" w:rsidP="00D629E6">
      <w:pPr>
        <w:jc w:val="both"/>
        <w:rPr>
          <w:sz w:val="28"/>
        </w:rPr>
      </w:pPr>
      <w:r>
        <w:rPr>
          <w:sz w:val="28"/>
        </w:rPr>
        <w:t xml:space="preserve">            Все школы поддерживают связь с военным комиссариатом. Регулярно проводится тестирование учащихся по военно-учетным специальностям и физической подготовке. Сборные команды школ принимают участие  в военно-патриотических играх «Зарница» (5-8 классы) и «Орленок» (9-11 классы), лагере им. Алексеева. Ежегодно юноши 10 классов принимают участие в военно-полевых сборах.</w:t>
      </w:r>
    </w:p>
    <w:p w:rsidR="00D629E6" w:rsidRPr="009E6165" w:rsidRDefault="00D629E6" w:rsidP="00D629E6">
      <w:pPr>
        <w:jc w:val="both"/>
        <w:rPr>
          <w:sz w:val="28"/>
          <w:szCs w:val="28"/>
        </w:rPr>
      </w:pPr>
      <w:r>
        <w:rPr>
          <w:i/>
          <w:sz w:val="28"/>
        </w:rPr>
        <w:tab/>
      </w:r>
      <w:r w:rsidRPr="009E6165">
        <w:rPr>
          <w:sz w:val="28"/>
          <w:szCs w:val="28"/>
        </w:rPr>
        <w:t>В рамках предпрофильной и профильной подготовки проводится постоянная информационная работа о высших и средне-специальных учебных заведениях Министерства обороны, МВД России и др., также организуются встречи с преподавателями вузов, училищ, с представителями военкомата.</w:t>
      </w:r>
    </w:p>
    <w:p w:rsidR="00D629E6" w:rsidRDefault="00D629E6" w:rsidP="00D629E6">
      <w:pPr>
        <w:jc w:val="both"/>
        <w:rPr>
          <w:sz w:val="28"/>
          <w:szCs w:val="28"/>
        </w:rPr>
      </w:pPr>
      <w:r w:rsidRPr="009E6165">
        <w:rPr>
          <w:sz w:val="28"/>
          <w:szCs w:val="28"/>
        </w:rPr>
        <w:t>В месячниках Патриотизма (февраль, май) проходят  смотры строя  и песни, спортивные праздники на которые приглашаются представители военкомата, ветераны войны и боевых действий в горячих точках.</w:t>
      </w:r>
    </w:p>
    <w:p w:rsidR="00D629E6" w:rsidRPr="009E6165" w:rsidRDefault="00D629E6" w:rsidP="00D629E6">
      <w:pPr>
        <w:jc w:val="both"/>
        <w:rPr>
          <w:sz w:val="28"/>
          <w:szCs w:val="28"/>
        </w:rPr>
      </w:pPr>
      <w:r>
        <w:rPr>
          <w:sz w:val="28"/>
          <w:szCs w:val="28"/>
        </w:rPr>
        <w:tab/>
        <w:t>Регулярно в ОУ города проводятся</w:t>
      </w:r>
      <w:r w:rsidRPr="0031606F">
        <w:rPr>
          <w:color w:val="000000"/>
          <w:sz w:val="28"/>
          <w:szCs w:val="28"/>
        </w:rPr>
        <w:t>Уроки Мужества, Дни воинской славы.</w:t>
      </w:r>
    </w:p>
    <w:p w:rsidR="00D629E6" w:rsidRPr="009E6165" w:rsidRDefault="00D629E6" w:rsidP="00D629E6">
      <w:pPr>
        <w:jc w:val="both"/>
        <w:rPr>
          <w:sz w:val="28"/>
        </w:rPr>
      </w:pPr>
      <w:r>
        <w:rPr>
          <w:sz w:val="28"/>
        </w:rPr>
        <w:tab/>
        <w:t>В МОУ «УТЛ» организована работа патриотического клуба «ЩИТ УТЛ»</w:t>
      </w:r>
    </w:p>
    <w:p w:rsidR="00D629E6" w:rsidRDefault="00D629E6" w:rsidP="00D629E6">
      <w:pPr>
        <w:ind w:left="225" w:hanging="225"/>
        <w:jc w:val="both"/>
        <w:rPr>
          <w:sz w:val="28"/>
        </w:rPr>
      </w:pPr>
      <w:r>
        <w:rPr>
          <w:sz w:val="28"/>
        </w:rPr>
        <w:t xml:space="preserve">             Проблема школ: </w:t>
      </w:r>
    </w:p>
    <w:p w:rsidR="00D629E6" w:rsidRPr="0031606F" w:rsidRDefault="00D629E6" w:rsidP="00D629E6">
      <w:pPr>
        <w:pStyle w:val="12"/>
        <w:numPr>
          <w:ilvl w:val="0"/>
          <w:numId w:val="33"/>
        </w:numPr>
        <w:spacing w:after="0" w:line="240" w:lineRule="auto"/>
        <w:ind w:left="714" w:hanging="357"/>
        <w:jc w:val="both"/>
        <w:rPr>
          <w:rFonts w:ascii="Times New Roman" w:hAnsi="Times New Roman"/>
          <w:sz w:val="28"/>
          <w:szCs w:val="28"/>
        </w:rPr>
      </w:pPr>
      <w:r w:rsidRPr="0031606F">
        <w:rPr>
          <w:rFonts w:ascii="Times New Roman" w:hAnsi="Times New Roman"/>
          <w:sz w:val="28"/>
          <w:szCs w:val="28"/>
        </w:rPr>
        <w:t>отсутствие тира и бассейна в школе;</w:t>
      </w:r>
    </w:p>
    <w:p w:rsidR="00D629E6" w:rsidRPr="0031606F" w:rsidRDefault="00D629E6" w:rsidP="00D629E6">
      <w:pPr>
        <w:pStyle w:val="12"/>
        <w:numPr>
          <w:ilvl w:val="0"/>
          <w:numId w:val="33"/>
        </w:numPr>
        <w:spacing w:after="0" w:line="240" w:lineRule="auto"/>
        <w:ind w:left="714" w:hanging="357"/>
        <w:jc w:val="both"/>
        <w:rPr>
          <w:rFonts w:ascii="Times New Roman" w:hAnsi="Times New Roman"/>
          <w:sz w:val="28"/>
          <w:szCs w:val="28"/>
        </w:rPr>
      </w:pPr>
      <w:r w:rsidRPr="0031606F">
        <w:rPr>
          <w:rFonts w:ascii="Times New Roman" w:hAnsi="Times New Roman"/>
          <w:sz w:val="28"/>
          <w:szCs w:val="28"/>
        </w:rPr>
        <w:t>отсутствие полосы препятствий;</w:t>
      </w:r>
    </w:p>
    <w:p w:rsidR="00D629E6" w:rsidRPr="0031606F" w:rsidRDefault="00D629E6" w:rsidP="00D629E6">
      <w:pPr>
        <w:pStyle w:val="12"/>
        <w:numPr>
          <w:ilvl w:val="0"/>
          <w:numId w:val="33"/>
        </w:numPr>
        <w:spacing w:after="0" w:line="240" w:lineRule="auto"/>
        <w:ind w:left="714" w:hanging="357"/>
        <w:jc w:val="both"/>
        <w:rPr>
          <w:rFonts w:ascii="Times New Roman" w:hAnsi="Times New Roman"/>
          <w:sz w:val="28"/>
          <w:szCs w:val="28"/>
        </w:rPr>
      </w:pPr>
      <w:r w:rsidRPr="0031606F">
        <w:rPr>
          <w:rFonts w:ascii="Times New Roman" w:hAnsi="Times New Roman"/>
          <w:sz w:val="28"/>
          <w:szCs w:val="28"/>
        </w:rPr>
        <w:t>места для проведения строевой подготовки;</w:t>
      </w:r>
    </w:p>
    <w:p w:rsidR="00D629E6" w:rsidRPr="0031606F" w:rsidRDefault="00D629E6" w:rsidP="00D629E6">
      <w:pPr>
        <w:pStyle w:val="12"/>
        <w:numPr>
          <w:ilvl w:val="0"/>
          <w:numId w:val="33"/>
        </w:numPr>
        <w:spacing w:after="0" w:line="240" w:lineRule="auto"/>
        <w:ind w:left="714" w:hanging="357"/>
        <w:jc w:val="both"/>
        <w:rPr>
          <w:rFonts w:ascii="Times New Roman" w:hAnsi="Times New Roman"/>
          <w:sz w:val="28"/>
          <w:szCs w:val="28"/>
        </w:rPr>
      </w:pPr>
      <w:r w:rsidRPr="0031606F">
        <w:rPr>
          <w:rFonts w:ascii="Times New Roman" w:hAnsi="Times New Roman"/>
          <w:sz w:val="28"/>
          <w:szCs w:val="28"/>
        </w:rPr>
        <w:t>некачественное стрелковое оружие</w:t>
      </w:r>
    </w:p>
    <w:p w:rsidR="00D629E6" w:rsidRPr="005B7AB6" w:rsidRDefault="00D629E6" w:rsidP="001D777D">
      <w:pPr>
        <w:jc w:val="both"/>
        <w:rPr>
          <w:sz w:val="28"/>
          <w:szCs w:val="28"/>
        </w:rPr>
      </w:pPr>
      <w:r w:rsidRPr="005B7AB6">
        <w:rPr>
          <w:sz w:val="28"/>
          <w:szCs w:val="28"/>
        </w:rPr>
        <w:t>Физкультурно-массовая работа в ОУ строитс</w:t>
      </w:r>
      <w:r>
        <w:rPr>
          <w:sz w:val="28"/>
          <w:szCs w:val="28"/>
        </w:rPr>
        <w:t>я с учетом календаря городского этапа «Президентских спортивных игр»</w:t>
      </w:r>
      <w:r w:rsidRPr="005B7AB6">
        <w:rPr>
          <w:sz w:val="28"/>
          <w:szCs w:val="28"/>
        </w:rPr>
        <w:t xml:space="preserve"> школьников</w:t>
      </w:r>
      <w:r>
        <w:rPr>
          <w:sz w:val="28"/>
          <w:szCs w:val="28"/>
        </w:rPr>
        <w:t xml:space="preserve"> России</w:t>
      </w:r>
      <w:r w:rsidRPr="005B7AB6">
        <w:rPr>
          <w:sz w:val="28"/>
          <w:szCs w:val="28"/>
        </w:rPr>
        <w:t xml:space="preserve">, </w:t>
      </w:r>
      <w:r w:rsidRPr="005B7AB6">
        <w:rPr>
          <w:sz w:val="28"/>
          <w:szCs w:val="28"/>
        </w:rPr>
        <w:lastRenderedPageBreak/>
        <w:t>которая включает  обязательный вид -  лыжные гонки  и три вида по выбору из следующих соревнований: легкая атлетика</w:t>
      </w:r>
      <w:r>
        <w:rPr>
          <w:sz w:val="28"/>
          <w:szCs w:val="28"/>
        </w:rPr>
        <w:t xml:space="preserve"> «День бегуна»</w:t>
      </w:r>
      <w:r w:rsidRPr="005B7AB6">
        <w:rPr>
          <w:sz w:val="28"/>
          <w:szCs w:val="28"/>
        </w:rPr>
        <w:t>, легкоатлети</w:t>
      </w:r>
      <w:r>
        <w:rPr>
          <w:sz w:val="28"/>
          <w:szCs w:val="28"/>
        </w:rPr>
        <w:t>ческая эстафета</w:t>
      </w:r>
      <w:r w:rsidRPr="005B7AB6">
        <w:rPr>
          <w:sz w:val="28"/>
          <w:szCs w:val="28"/>
        </w:rPr>
        <w:t xml:space="preserve"> по улицам города, баскетбол по 4-м возрастным группам, волейбол, </w:t>
      </w:r>
      <w:r>
        <w:rPr>
          <w:sz w:val="28"/>
          <w:szCs w:val="28"/>
        </w:rPr>
        <w:t xml:space="preserve">пионербол, </w:t>
      </w:r>
      <w:r w:rsidRPr="005B7AB6">
        <w:rPr>
          <w:sz w:val="28"/>
          <w:szCs w:val="28"/>
        </w:rPr>
        <w:t>мини-футбол, подвижная игра «Перестрелка», настольный теннис,  «Веселые старты», «Баскетбольные старты»,  лыжные гонки.</w:t>
      </w:r>
    </w:p>
    <w:p w:rsidR="00D629E6" w:rsidRPr="005B7AB6" w:rsidRDefault="00D629E6" w:rsidP="00D629E6">
      <w:pPr>
        <w:jc w:val="both"/>
        <w:rPr>
          <w:sz w:val="28"/>
          <w:szCs w:val="28"/>
        </w:rPr>
      </w:pPr>
      <w:r w:rsidRPr="005B7AB6">
        <w:rPr>
          <w:sz w:val="28"/>
          <w:szCs w:val="28"/>
        </w:rPr>
        <w:tab/>
        <w:t>Внутришкольные спортивно-массовые мероприятия включают соревнования по баскетболу, волейболу, пионерболу, футболу, русской лапте, «Перестрелке», настольному теннису, лыжным гонкам, легкой атлетике, шахматам, шашкам, гимнастике; «Веселые старты»:«Папа, мама, я – дружная семья», «Зоологические забеги», «Сказочные веселые старты», «А ну-ка, девочки», «А ну-ка, мальчики», «В новогоднем лесу», «Зов джунглей», «Шуточная олимпиада» и т.д.; Спортивные праздники:«Зимний спортивный праздник спорта и здоровья», «Все мы с мамой делаем вместе», «Русские богатыри», «В царстве нежной королевы», «Слабое звено», «Масленица», «Форт Баярд», «Путешествие на планету поиграй-ка», «Спортивные КВНы», «Праздники посвященные дню защитника Отечества»; дни здоровья; лыжные походы (походы выходного дня); туристические походы, слеты; спортивно-тематические старты (на пример, спортивно-математические старты, спортивно-исторические старты); дни коми игр, фестиваль русских народных игр; конкурсы плакатов о здоровье; устный журнал.</w:t>
      </w:r>
    </w:p>
    <w:p w:rsidR="00D629E6" w:rsidRDefault="00D629E6" w:rsidP="00D629E6">
      <w:pPr>
        <w:jc w:val="both"/>
        <w:rPr>
          <w:sz w:val="28"/>
          <w:szCs w:val="28"/>
        </w:rPr>
      </w:pPr>
      <w:r w:rsidRPr="005B7AB6">
        <w:rPr>
          <w:sz w:val="28"/>
          <w:szCs w:val="28"/>
        </w:rPr>
        <w:t xml:space="preserve">            Во многих ОУ все спортивно-массовые мероприятия объединены в школьную спартакиаду.</w:t>
      </w:r>
    </w:p>
    <w:p w:rsidR="00D629E6" w:rsidRDefault="00D629E6" w:rsidP="00D629E6">
      <w:pPr>
        <w:jc w:val="both"/>
        <w:rPr>
          <w:sz w:val="28"/>
          <w:szCs w:val="28"/>
        </w:rPr>
      </w:pPr>
      <w:r>
        <w:rPr>
          <w:sz w:val="28"/>
          <w:szCs w:val="28"/>
        </w:rPr>
        <w:t xml:space="preserve">            В большинстве школ работают секции по баскетболу, волейболу, легкой атлетике, лыжным гонкам, футболу, танцевальному спорту и другим видам, открыты группы ОФП и подвижных игр.</w:t>
      </w:r>
    </w:p>
    <w:p w:rsidR="00D629E6" w:rsidRPr="005B7AB6" w:rsidRDefault="00D629E6" w:rsidP="00D629E6">
      <w:pPr>
        <w:jc w:val="both"/>
        <w:rPr>
          <w:sz w:val="28"/>
          <w:szCs w:val="28"/>
        </w:rPr>
      </w:pPr>
      <w:r>
        <w:rPr>
          <w:sz w:val="28"/>
          <w:szCs w:val="28"/>
        </w:rPr>
        <w:t xml:space="preserve">           Большое внимание уделяется тематическим беседам, проектам, классным часам, Дням здоровья по теме «Формирование ЗОЖ», «Олимпийское образование»</w:t>
      </w:r>
    </w:p>
    <w:p w:rsidR="00D629E6" w:rsidRDefault="00D629E6" w:rsidP="006A2E68">
      <w:pPr>
        <w:jc w:val="both"/>
        <w:rPr>
          <w:sz w:val="28"/>
        </w:rPr>
      </w:pPr>
      <w:r>
        <w:rPr>
          <w:i/>
          <w:sz w:val="28"/>
          <w:szCs w:val="28"/>
        </w:rPr>
        <w:tab/>
      </w:r>
      <w:r>
        <w:rPr>
          <w:sz w:val="28"/>
        </w:rPr>
        <w:t>Сайты школ, школьные газеты. УТЛ – наличие Лицейского телевидения, включающего рубрики: «Физкультура и спорт», «Олимпиада Сочи - 2014», «ЗОЖ», «Безопасность»</w:t>
      </w:r>
    </w:p>
    <w:p w:rsidR="00D629E6" w:rsidRDefault="00D629E6" w:rsidP="00D629E6">
      <w:pPr>
        <w:jc w:val="both"/>
        <w:rPr>
          <w:sz w:val="28"/>
        </w:rPr>
      </w:pPr>
      <w:r>
        <w:rPr>
          <w:sz w:val="28"/>
        </w:rPr>
        <w:t>Для реализации мер по пропаганде физической культуры и спорта используются школьные сайты и газеты, информационные стенды, проводятся конкурсы проектов по олимпийской и паралимпийской тематике, конкурс информационных буклетов и роликов «Запишись в спортивную секцию» Дни здоровья, Олимпийские уроки, классные часы, беседы, встречи со знаменитыми спортсменами и тренерами города и республики, участие в мастер-классах, проводимых  главным тренером команды УГТУ ЗлатаномПрешичем, тренерами спортивных школ</w:t>
      </w:r>
    </w:p>
    <w:p w:rsidR="00D629E6" w:rsidRPr="00CE39C3" w:rsidRDefault="00B61C34" w:rsidP="00B61C34">
      <w:pPr>
        <w:jc w:val="both"/>
        <w:rPr>
          <w:color w:val="000000"/>
          <w:sz w:val="28"/>
          <w:szCs w:val="28"/>
        </w:rPr>
      </w:pPr>
      <w:r>
        <w:rPr>
          <w:i/>
          <w:sz w:val="28"/>
        </w:rPr>
        <w:tab/>
      </w:r>
      <w:r w:rsidR="00D629E6" w:rsidRPr="00CE39C3">
        <w:rPr>
          <w:color w:val="000000"/>
          <w:sz w:val="28"/>
          <w:szCs w:val="28"/>
        </w:rPr>
        <w:t xml:space="preserve">В школах издаются  газеты, где юные редакторы освещают спортивную жизнь, поздравляют победителей, берут интервью с места событий, у победителей.  В рекреациях школ оформлены стенды «Наша </w:t>
      </w:r>
      <w:r w:rsidR="00D629E6" w:rsidRPr="00CE39C3">
        <w:rPr>
          <w:color w:val="000000"/>
          <w:sz w:val="28"/>
          <w:szCs w:val="28"/>
        </w:rPr>
        <w:lastRenderedPageBreak/>
        <w:t>спортивная жизнь», «Лучшие спортсмены школы», «Итоги спортивного года», «Здоровье», в классных уголках оформлены странички «Спортивные достижения»,«Здоровый образ жизни». Ежегодно проходят  «Дни здоровья». Дети участвуют во Всероссийских акциях «Я выбираю спорт», «Запишись в спортивную школу», «Спорт против наркотиков», «Лыжня России», «Кросс нации»</w:t>
      </w:r>
    </w:p>
    <w:p w:rsidR="00D629E6" w:rsidRPr="00B61C34" w:rsidRDefault="00D629E6" w:rsidP="00B61C34">
      <w:pPr>
        <w:pStyle w:val="11"/>
        <w:rPr>
          <w:rFonts w:ascii="Times New Roman" w:hAnsi="Times New Roman"/>
          <w:sz w:val="24"/>
          <w:szCs w:val="28"/>
        </w:rPr>
      </w:pPr>
    </w:p>
    <w:p w:rsidR="006275E8" w:rsidRPr="008E63EF" w:rsidRDefault="006275E8" w:rsidP="003F2150">
      <w:pPr>
        <w:shd w:val="clear" w:color="auto" w:fill="FFFFFF"/>
        <w:tabs>
          <w:tab w:val="left" w:pos="900"/>
          <w:tab w:val="left" w:pos="3101"/>
        </w:tabs>
        <w:ind w:right="-52"/>
        <w:jc w:val="both"/>
        <w:rPr>
          <w:b/>
          <w:bCs/>
          <w:iCs/>
          <w:sz w:val="28"/>
          <w:szCs w:val="28"/>
        </w:rPr>
      </w:pPr>
      <w:r w:rsidRPr="0061023B">
        <w:rPr>
          <w:b/>
          <w:bCs/>
          <w:iCs/>
          <w:sz w:val="28"/>
          <w:szCs w:val="28"/>
        </w:rPr>
        <w:t>4. РАБОТА СО СТУДЕНЧЕСКОЙ И УЧАЩЕЙСЯ МОЛОДЕЖЬЮ.</w:t>
      </w:r>
    </w:p>
    <w:p w:rsidR="0061023B" w:rsidRDefault="0061023B" w:rsidP="0061023B">
      <w:pPr>
        <w:ind w:firstLine="709"/>
        <w:jc w:val="both"/>
        <w:rPr>
          <w:rFonts w:ascii="Times New Roman CYR" w:hAnsi="Times New Roman CYR"/>
          <w:sz w:val="28"/>
        </w:rPr>
      </w:pPr>
      <w:r>
        <w:rPr>
          <w:rFonts w:ascii="Times New Roman CYR" w:hAnsi="Times New Roman CYR"/>
          <w:sz w:val="28"/>
        </w:rPr>
        <w:t>В Ухтинском государственном техническом университете создан студенческий спортивный клуб, который является структурным подразделением университета и входит в единый учебно-научно-производственный университетский комплекс. Спортивный клуб работает на основе Положения, утвержденного в декабре 2000 года. 11 октября 2002 года ректор университета своим приказом №1524 создал правление спортивного клуба, в который вошли преподаватели кафедры физической культуры ИФП, заместители директоров по физкультурно-массовой работе, председатель студенческого профкома, директор спортивного комплекса «Буревестник» и руководитель студенческого городка. Основными задачами студенческого спортивного клуба являются:</w:t>
      </w:r>
    </w:p>
    <w:p w:rsidR="0061023B" w:rsidRDefault="0061023B" w:rsidP="0061023B">
      <w:pPr>
        <w:numPr>
          <w:ilvl w:val="0"/>
          <w:numId w:val="13"/>
        </w:numPr>
        <w:jc w:val="both"/>
        <w:rPr>
          <w:rFonts w:ascii="Times New Roman CYR" w:hAnsi="Times New Roman CYR"/>
          <w:sz w:val="28"/>
        </w:rPr>
      </w:pPr>
      <w:r>
        <w:rPr>
          <w:rFonts w:ascii="Times New Roman CYR" w:hAnsi="Times New Roman CYR"/>
          <w:sz w:val="28"/>
        </w:rPr>
        <w:t>развитие в университете физической культуры и спорта;</w:t>
      </w:r>
    </w:p>
    <w:p w:rsidR="0061023B" w:rsidRDefault="0061023B" w:rsidP="0061023B">
      <w:pPr>
        <w:numPr>
          <w:ilvl w:val="0"/>
          <w:numId w:val="13"/>
        </w:numPr>
        <w:jc w:val="both"/>
        <w:rPr>
          <w:rFonts w:ascii="Times New Roman CYR" w:hAnsi="Times New Roman CYR"/>
          <w:sz w:val="28"/>
        </w:rPr>
      </w:pPr>
      <w:r>
        <w:rPr>
          <w:rFonts w:ascii="Times New Roman CYR" w:hAnsi="Times New Roman CYR"/>
          <w:sz w:val="28"/>
        </w:rPr>
        <w:t>привлечение студентов к активным занятиям физической культурой и спортом;</w:t>
      </w:r>
    </w:p>
    <w:p w:rsidR="0061023B" w:rsidRDefault="0061023B" w:rsidP="0061023B">
      <w:pPr>
        <w:numPr>
          <w:ilvl w:val="0"/>
          <w:numId w:val="13"/>
        </w:numPr>
        <w:jc w:val="both"/>
        <w:rPr>
          <w:rFonts w:ascii="Times New Roman CYR" w:hAnsi="Times New Roman CYR"/>
          <w:sz w:val="28"/>
        </w:rPr>
      </w:pPr>
      <w:r>
        <w:rPr>
          <w:rFonts w:ascii="Times New Roman CYR" w:hAnsi="Times New Roman CYR"/>
          <w:sz w:val="28"/>
        </w:rPr>
        <w:t>популяризация здорового образа жизни и спортивных достижений.</w:t>
      </w:r>
    </w:p>
    <w:p w:rsidR="0061023B" w:rsidRDefault="0061023B" w:rsidP="0061023B">
      <w:pPr>
        <w:ind w:firstLine="709"/>
        <w:jc w:val="both"/>
        <w:rPr>
          <w:rFonts w:ascii="Times New Roman CYR" w:hAnsi="Times New Roman CYR"/>
          <w:sz w:val="28"/>
        </w:rPr>
      </w:pPr>
      <w:r>
        <w:rPr>
          <w:rFonts w:ascii="Times New Roman CYR" w:hAnsi="Times New Roman CYR"/>
          <w:sz w:val="28"/>
        </w:rPr>
        <w:t>Студенческий спортивный клуб приоритетным направлением своей деятельности считает внеучебную работу со студентами, как спортивно-массовую, так и повышение спортивного мастерства, что способствует формированию у студентов гражданской позиции, помогает сохранять и продолжать традиции университета.</w:t>
      </w:r>
    </w:p>
    <w:p w:rsidR="0061023B" w:rsidRPr="00CF6A56" w:rsidRDefault="0061023B" w:rsidP="0061023B">
      <w:pPr>
        <w:ind w:firstLine="709"/>
        <w:jc w:val="both"/>
        <w:rPr>
          <w:sz w:val="28"/>
          <w:szCs w:val="28"/>
        </w:rPr>
      </w:pPr>
      <w:r>
        <w:rPr>
          <w:sz w:val="28"/>
          <w:szCs w:val="28"/>
        </w:rPr>
        <w:t>В университете работаю</w:t>
      </w:r>
      <w:r w:rsidRPr="00CF6A56">
        <w:rPr>
          <w:sz w:val="28"/>
          <w:szCs w:val="28"/>
        </w:rPr>
        <w:t xml:space="preserve">т </w:t>
      </w:r>
      <w:r>
        <w:rPr>
          <w:color w:val="000000"/>
          <w:sz w:val="28"/>
          <w:szCs w:val="28"/>
        </w:rPr>
        <w:t>26</w:t>
      </w:r>
      <w:r w:rsidRPr="00BF24BB">
        <w:rPr>
          <w:color w:val="000000"/>
          <w:sz w:val="28"/>
          <w:szCs w:val="28"/>
        </w:rPr>
        <w:t xml:space="preserve"> работник</w:t>
      </w:r>
      <w:r>
        <w:rPr>
          <w:color w:val="000000"/>
          <w:sz w:val="28"/>
          <w:szCs w:val="28"/>
        </w:rPr>
        <w:t>ов, специалисты</w:t>
      </w:r>
      <w:r w:rsidRPr="00CF6A56">
        <w:rPr>
          <w:sz w:val="28"/>
          <w:szCs w:val="28"/>
        </w:rPr>
        <w:t>по физи</w:t>
      </w:r>
      <w:r>
        <w:rPr>
          <w:sz w:val="28"/>
          <w:szCs w:val="28"/>
        </w:rPr>
        <w:t>ческой культуре и спорту.</w:t>
      </w:r>
    </w:p>
    <w:p w:rsidR="0061023B" w:rsidRPr="00DA7701" w:rsidRDefault="0061023B" w:rsidP="0061023B">
      <w:pPr>
        <w:ind w:firstLine="709"/>
        <w:jc w:val="both"/>
        <w:rPr>
          <w:sz w:val="28"/>
          <w:szCs w:val="28"/>
        </w:rPr>
      </w:pPr>
      <w:r w:rsidRPr="00CF6A56">
        <w:rPr>
          <w:sz w:val="28"/>
          <w:szCs w:val="28"/>
        </w:rPr>
        <w:t xml:space="preserve">Для проведения спортивно-оздоровительной работы университет располагает 4-х зальным спортивным комплексом общей площадью </w:t>
      </w:r>
      <w:r w:rsidRPr="00BF24BB">
        <w:rPr>
          <w:color w:val="000000"/>
          <w:sz w:val="28"/>
          <w:szCs w:val="28"/>
        </w:rPr>
        <w:t xml:space="preserve">1628 кв.м. </w:t>
      </w:r>
      <w:r w:rsidRPr="00CF6A56">
        <w:rPr>
          <w:sz w:val="28"/>
          <w:szCs w:val="28"/>
        </w:rPr>
        <w:t>В ноябре 2007 года открылся новый спортивный комплекс «Буревестник»  с главной ареной на 500 посадочных мест с раздевалка</w:t>
      </w:r>
      <w:r>
        <w:rPr>
          <w:sz w:val="28"/>
          <w:szCs w:val="28"/>
        </w:rPr>
        <w:t xml:space="preserve">ми, душевыми, тренажерным залом </w:t>
      </w:r>
      <w:r w:rsidRPr="00CF6A56">
        <w:rPr>
          <w:sz w:val="28"/>
          <w:szCs w:val="28"/>
        </w:rPr>
        <w:t xml:space="preserve">и современными электронными табло. На территории студенческого городка </w:t>
      </w:r>
      <w:r>
        <w:rPr>
          <w:sz w:val="28"/>
          <w:szCs w:val="28"/>
        </w:rPr>
        <w:t>оборудован</w:t>
      </w:r>
      <w:r w:rsidRPr="00CF6A56">
        <w:rPr>
          <w:sz w:val="28"/>
          <w:szCs w:val="28"/>
        </w:rPr>
        <w:t xml:space="preserve"> хоккейный корт, футбольн</w:t>
      </w:r>
      <w:r>
        <w:rPr>
          <w:sz w:val="28"/>
          <w:szCs w:val="28"/>
        </w:rPr>
        <w:t>ы</w:t>
      </w:r>
      <w:r w:rsidRPr="00CF6A56">
        <w:rPr>
          <w:sz w:val="28"/>
          <w:szCs w:val="28"/>
        </w:rPr>
        <w:t>е пол</w:t>
      </w:r>
      <w:r>
        <w:rPr>
          <w:sz w:val="28"/>
          <w:szCs w:val="28"/>
        </w:rPr>
        <w:t>я с естественным и искусственным покрытиями</w:t>
      </w:r>
      <w:r w:rsidRPr="00CF6A56">
        <w:rPr>
          <w:sz w:val="28"/>
          <w:szCs w:val="28"/>
        </w:rPr>
        <w:t>. В 13 км</w:t>
      </w:r>
      <w:r>
        <w:rPr>
          <w:sz w:val="28"/>
          <w:szCs w:val="28"/>
        </w:rPr>
        <w:t>.от Ухты в местечке Крохаль</w:t>
      </w:r>
      <w:r w:rsidRPr="00CF6A56">
        <w:rPr>
          <w:sz w:val="28"/>
          <w:szCs w:val="28"/>
        </w:rPr>
        <w:t xml:space="preserve"> расположен </w:t>
      </w:r>
      <w:r>
        <w:rPr>
          <w:sz w:val="28"/>
          <w:szCs w:val="28"/>
        </w:rPr>
        <w:t>университетский санаторий–</w:t>
      </w:r>
      <w:r w:rsidRPr="00CF6A56">
        <w:rPr>
          <w:sz w:val="28"/>
          <w:szCs w:val="28"/>
        </w:rPr>
        <w:t>профилакторий «Планета-Университет», имеющий спортивные сооружения</w:t>
      </w:r>
      <w:r>
        <w:rPr>
          <w:sz w:val="28"/>
          <w:szCs w:val="28"/>
        </w:rPr>
        <w:t xml:space="preserve">: </w:t>
      </w:r>
      <w:r w:rsidRPr="00CF6A56">
        <w:rPr>
          <w:sz w:val="28"/>
          <w:szCs w:val="28"/>
        </w:rPr>
        <w:t xml:space="preserve">теннисный корт, баскетбольную, футбольную и волейбольную площадки, тренажерный зал. </w:t>
      </w:r>
      <w:r w:rsidRPr="001935AC">
        <w:rPr>
          <w:sz w:val="28"/>
          <w:szCs w:val="28"/>
        </w:rPr>
        <w:t xml:space="preserve">Университет арендует 3 раза в неделю плавательный </w:t>
      </w:r>
      <w:r>
        <w:rPr>
          <w:sz w:val="28"/>
          <w:szCs w:val="28"/>
        </w:rPr>
        <w:t>бассейн «Юность»</w:t>
      </w:r>
      <w:r w:rsidRPr="001935AC">
        <w:rPr>
          <w:sz w:val="28"/>
          <w:szCs w:val="28"/>
        </w:rPr>
        <w:t>для проведения занятий</w:t>
      </w:r>
      <w:r>
        <w:rPr>
          <w:sz w:val="28"/>
          <w:szCs w:val="28"/>
        </w:rPr>
        <w:t xml:space="preserve">. </w:t>
      </w:r>
      <w:r w:rsidRPr="00CF6A56">
        <w:rPr>
          <w:sz w:val="28"/>
          <w:szCs w:val="28"/>
        </w:rPr>
        <w:t>В</w:t>
      </w:r>
      <w:r>
        <w:rPr>
          <w:sz w:val="28"/>
          <w:szCs w:val="28"/>
        </w:rPr>
        <w:t xml:space="preserve"> 2008 году открылся конно-спортивный клуб, в</w:t>
      </w:r>
      <w:r w:rsidRPr="00CF6A56">
        <w:rPr>
          <w:sz w:val="28"/>
          <w:szCs w:val="28"/>
        </w:rPr>
        <w:t xml:space="preserve"> декабре 2009 года открылся шахматный клуб</w:t>
      </w:r>
      <w:r>
        <w:rPr>
          <w:sz w:val="28"/>
          <w:szCs w:val="28"/>
        </w:rPr>
        <w:t>, в 2010 году - клуб настольного тенниса.</w:t>
      </w:r>
    </w:p>
    <w:p w:rsidR="0061023B" w:rsidRPr="002F7B35" w:rsidRDefault="0061023B" w:rsidP="0061023B">
      <w:pPr>
        <w:ind w:firstLine="709"/>
        <w:jc w:val="both"/>
        <w:rPr>
          <w:sz w:val="28"/>
          <w:szCs w:val="28"/>
        </w:rPr>
      </w:pPr>
      <w:r>
        <w:rPr>
          <w:rFonts w:ascii="Times New Roman CYR" w:hAnsi="Times New Roman CYR"/>
          <w:sz w:val="28"/>
        </w:rPr>
        <w:lastRenderedPageBreak/>
        <w:t xml:space="preserve">Вся работа проводится по утвержденному плану на календарный год. </w:t>
      </w:r>
      <w:r w:rsidRPr="00CF6A56">
        <w:rPr>
          <w:sz w:val="28"/>
          <w:szCs w:val="28"/>
        </w:rPr>
        <w:t>Ежегодно в университете проводятся круг</w:t>
      </w:r>
      <w:r>
        <w:rPr>
          <w:sz w:val="28"/>
          <w:szCs w:val="28"/>
        </w:rPr>
        <w:t>логодичные Спартакиады</w:t>
      </w:r>
      <w:r w:rsidRPr="00CF6A56">
        <w:rPr>
          <w:sz w:val="28"/>
          <w:szCs w:val="28"/>
        </w:rPr>
        <w:t xml:space="preserve"> среди </w:t>
      </w:r>
      <w:r>
        <w:rPr>
          <w:sz w:val="28"/>
          <w:szCs w:val="28"/>
        </w:rPr>
        <w:t xml:space="preserve">институтов, а также </w:t>
      </w:r>
      <w:r w:rsidRPr="00CF6A56">
        <w:rPr>
          <w:sz w:val="28"/>
          <w:szCs w:val="28"/>
        </w:rPr>
        <w:t>среди профессорско-преподавательского состава</w:t>
      </w:r>
      <w:r>
        <w:rPr>
          <w:sz w:val="28"/>
          <w:szCs w:val="28"/>
        </w:rPr>
        <w:t xml:space="preserve"> –</w:t>
      </w:r>
      <w:r w:rsidRPr="00CF6A56">
        <w:rPr>
          <w:sz w:val="28"/>
          <w:szCs w:val="28"/>
        </w:rPr>
        <w:t xml:space="preserve"> «Бодрость и здоровье», Российский студенческий бал по спортивным бальным танцам, республиканские</w:t>
      </w:r>
      <w:r>
        <w:rPr>
          <w:sz w:val="28"/>
          <w:szCs w:val="28"/>
        </w:rPr>
        <w:t xml:space="preserve"> соревнования по конному спорту</w:t>
      </w:r>
      <w:r w:rsidRPr="00CF6A56">
        <w:rPr>
          <w:sz w:val="28"/>
          <w:szCs w:val="28"/>
        </w:rPr>
        <w:t>.</w:t>
      </w:r>
      <w:r>
        <w:rPr>
          <w:rFonts w:ascii="Times New Roman CYR" w:hAnsi="Times New Roman CYR"/>
          <w:sz w:val="28"/>
        </w:rPr>
        <w:t xml:space="preserve"> Ежегодно проводятся лыжные соревнования на призы выпускника УГТУ, участника Олимпийских игр в Саппоро Ивана Пронина, соревнования по легкой атлетике памяти зав. кафедрой физвоспитания Виктора Григорьевича Черникова, памяти председателя спортивного клуба, заслуженного учителя Коми АССР Альберта Харитоновича Богданова. В марте 2002 года, феврале 2007 года и феврале 2012 года в университете была проведена Спартакиада среди нефтегазовых вузов России, в феврале 2014 года проведена </w:t>
      </w:r>
      <w:r>
        <w:rPr>
          <w:rFonts w:ascii="Times New Roman CYR" w:hAnsi="Times New Roman CYR"/>
          <w:sz w:val="28"/>
          <w:lang w:val="en-US"/>
        </w:rPr>
        <w:t>I</w:t>
      </w:r>
      <w:r>
        <w:rPr>
          <w:rFonts w:ascii="Times New Roman CYR" w:hAnsi="Times New Roman CYR"/>
          <w:sz w:val="28"/>
        </w:rPr>
        <w:t xml:space="preserve"> Спартакиада</w:t>
      </w:r>
      <w:r w:rsidRPr="00297047">
        <w:rPr>
          <w:rFonts w:ascii="Times New Roman CYR" w:hAnsi="Times New Roman CYR"/>
          <w:sz w:val="28"/>
        </w:rPr>
        <w:t xml:space="preserve">  консорциумаобразовательных учреждений минерально-сырьевого  и  топливно-энергетического комплексов России</w:t>
      </w:r>
      <w:r>
        <w:rPr>
          <w:rFonts w:ascii="Times New Roman CYR" w:hAnsi="Times New Roman CYR"/>
          <w:sz w:val="28"/>
        </w:rPr>
        <w:t>.</w:t>
      </w:r>
      <w:r>
        <w:rPr>
          <w:sz w:val="28"/>
          <w:szCs w:val="28"/>
        </w:rPr>
        <w:t>П</w:t>
      </w:r>
      <w:r w:rsidRPr="00CF6A56">
        <w:rPr>
          <w:sz w:val="28"/>
          <w:szCs w:val="28"/>
        </w:rPr>
        <w:t>ровод</w:t>
      </w:r>
      <w:r>
        <w:rPr>
          <w:sz w:val="28"/>
          <w:szCs w:val="28"/>
        </w:rPr>
        <w:t>ятся</w:t>
      </w:r>
      <w:r w:rsidRPr="00CF6A56">
        <w:rPr>
          <w:sz w:val="28"/>
          <w:szCs w:val="28"/>
        </w:rPr>
        <w:t xml:space="preserve"> соревновани</w:t>
      </w:r>
      <w:r>
        <w:rPr>
          <w:sz w:val="28"/>
          <w:szCs w:val="28"/>
        </w:rPr>
        <w:t>я</w:t>
      </w:r>
      <w:r w:rsidRPr="00CF6A56">
        <w:rPr>
          <w:sz w:val="28"/>
          <w:szCs w:val="28"/>
        </w:rPr>
        <w:t xml:space="preserve"> памяти заслуженного работника культуры РК</w:t>
      </w:r>
      <w:r>
        <w:rPr>
          <w:sz w:val="28"/>
          <w:szCs w:val="28"/>
        </w:rPr>
        <w:t>,</w:t>
      </w:r>
      <w:r w:rsidRPr="00CF6A56">
        <w:rPr>
          <w:sz w:val="28"/>
          <w:szCs w:val="28"/>
        </w:rPr>
        <w:t xml:space="preserve"> создателя и тренера женской</w:t>
      </w:r>
      <w:r>
        <w:rPr>
          <w:sz w:val="28"/>
          <w:szCs w:val="28"/>
        </w:rPr>
        <w:t xml:space="preserve"> хоккейной</w:t>
      </w:r>
      <w:r w:rsidRPr="00CF6A56">
        <w:rPr>
          <w:sz w:val="28"/>
          <w:szCs w:val="28"/>
        </w:rPr>
        <w:t xml:space="preserve"> команды</w:t>
      </w:r>
      <w:r>
        <w:rPr>
          <w:sz w:val="28"/>
          <w:szCs w:val="28"/>
        </w:rPr>
        <w:t xml:space="preserve"> университета</w:t>
      </w:r>
      <w:r w:rsidRPr="00CF6A56">
        <w:rPr>
          <w:sz w:val="28"/>
          <w:szCs w:val="28"/>
        </w:rPr>
        <w:t xml:space="preserve"> Николая ТянковичаЛю.</w:t>
      </w:r>
      <w:r>
        <w:rPr>
          <w:sz w:val="28"/>
          <w:szCs w:val="28"/>
        </w:rPr>
        <w:t xml:space="preserve"> В декабре 2011 года был проведен </w:t>
      </w:r>
      <w:r>
        <w:rPr>
          <w:sz w:val="28"/>
          <w:szCs w:val="28"/>
          <w:lang w:val="en-US"/>
        </w:rPr>
        <w:t>XIV</w:t>
      </w:r>
      <w:r>
        <w:rPr>
          <w:sz w:val="28"/>
          <w:szCs w:val="28"/>
        </w:rPr>
        <w:t xml:space="preserve"> Всероссийский турнир по боксу памяти МСМК Э. Захарова.</w:t>
      </w:r>
    </w:p>
    <w:p w:rsidR="0061023B" w:rsidRPr="00C17236" w:rsidRDefault="0061023B" w:rsidP="0061023B">
      <w:pPr>
        <w:ind w:firstLine="709"/>
        <w:jc w:val="both"/>
        <w:rPr>
          <w:sz w:val="28"/>
          <w:szCs w:val="28"/>
        </w:rPr>
      </w:pPr>
      <w:r w:rsidRPr="00CF6A56">
        <w:rPr>
          <w:sz w:val="28"/>
          <w:szCs w:val="28"/>
        </w:rPr>
        <w:t xml:space="preserve">Ежегодно спортивный клуб проводит </w:t>
      </w:r>
      <w:r>
        <w:rPr>
          <w:sz w:val="28"/>
          <w:szCs w:val="28"/>
        </w:rPr>
        <w:t xml:space="preserve">и принимает участие в </w:t>
      </w:r>
      <w:r w:rsidRPr="00CF6A56">
        <w:rPr>
          <w:sz w:val="28"/>
          <w:szCs w:val="28"/>
        </w:rPr>
        <w:t>более 10</w:t>
      </w:r>
      <w:r>
        <w:rPr>
          <w:sz w:val="28"/>
          <w:szCs w:val="28"/>
        </w:rPr>
        <w:t>0 спортивно-массовых мероприятиях и праздниках</w:t>
      </w:r>
      <w:r w:rsidRPr="00CF6A56">
        <w:rPr>
          <w:sz w:val="28"/>
          <w:szCs w:val="28"/>
        </w:rPr>
        <w:t>. В спортивных мероприятиях от первенства университета до зональных и российских соревнований</w:t>
      </w:r>
      <w:r>
        <w:rPr>
          <w:sz w:val="28"/>
          <w:szCs w:val="28"/>
        </w:rPr>
        <w:t>,</w:t>
      </w:r>
      <w:r w:rsidRPr="00CF6A56">
        <w:rPr>
          <w:sz w:val="28"/>
          <w:szCs w:val="28"/>
        </w:rPr>
        <w:t xml:space="preserve"> принима</w:t>
      </w:r>
      <w:r>
        <w:rPr>
          <w:sz w:val="28"/>
          <w:szCs w:val="28"/>
        </w:rPr>
        <w:t>ют</w:t>
      </w:r>
      <w:r w:rsidRPr="00CF6A56">
        <w:rPr>
          <w:sz w:val="28"/>
          <w:szCs w:val="28"/>
        </w:rPr>
        <w:t xml:space="preserve"> участ</w:t>
      </w:r>
      <w:r>
        <w:rPr>
          <w:sz w:val="28"/>
          <w:szCs w:val="28"/>
        </w:rPr>
        <w:t>ие</w:t>
      </w:r>
      <w:r w:rsidRPr="00CF6A56">
        <w:rPr>
          <w:sz w:val="28"/>
          <w:szCs w:val="28"/>
        </w:rPr>
        <w:t xml:space="preserve"> свыше 1500 студентов.</w:t>
      </w:r>
    </w:p>
    <w:p w:rsidR="0061023B" w:rsidRDefault="0061023B" w:rsidP="0061023B">
      <w:pPr>
        <w:ind w:firstLine="709"/>
        <w:jc w:val="both"/>
        <w:rPr>
          <w:rFonts w:ascii="Times New Roman CYR" w:hAnsi="Times New Roman CYR"/>
          <w:sz w:val="28"/>
        </w:rPr>
      </w:pPr>
      <w:r>
        <w:rPr>
          <w:rFonts w:ascii="Times New Roman CYR" w:hAnsi="Times New Roman CYR"/>
          <w:sz w:val="28"/>
        </w:rPr>
        <w:t xml:space="preserve">Сборные команды университета успешно выступают на городских, республиканских, всероссийских и международных соревнованиях. Команды по мини-футболу, легкой атлетике, лыжным гонкам, волейболу, баскетболу, полиатлону, шахматам, плаванию, боксу, греко-римской борьбе, дзюдо, </w:t>
      </w:r>
      <w:r w:rsidRPr="00FD6B1F">
        <w:rPr>
          <w:rFonts w:ascii="Times New Roman CYR" w:hAnsi="Times New Roman CYR"/>
          <w:sz w:val="28"/>
        </w:rPr>
        <w:t>конному спорту</w:t>
      </w:r>
      <w:r>
        <w:rPr>
          <w:rFonts w:ascii="Times New Roman CYR" w:hAnsi="Times New Roman CYR"/>
          <w:sz w:val="28"/>
        </w:rPr>
        <w:t xml:space="preserve"> и женскому хоккею занимают призовые места.</w:t>
      </w:r>
    </w:p>
    <w:p w:rsidR="0061023B" w:rsidRPr="00FD6B1F" w:rsidRDefault="0061023B" w:rsidP="0061023B">
      <w:pPr>
        <w:ind w:firstLine="709"/>
        <w:jc w:val="both"/>
        <w:rPr>
          <w:sz w:val="28"/>
          <w:szCs w:val="28"/>
        </w:rPr>
      </w:pPr>
      <w:r>
        <w:rPr>
          <w:sz w:val="28"/>
          <w:szCs w:val="28"/>
        </w:rPr>
        <w:t xml:space="preserve">Мужская и женская сборные команды университета выступают в Чемпионате Ассоциации студенческого баскетбола России, </w:t>
      </w:r>
      <w:r w:rsidRPr="00FD6B1F">
        <w:rPr>
          <w:sz w:val="28"/>
          <w:szCs w:val="28"/>
        </w:rPr>
        <w:t>мужская сборная университета выступает в Чемпионате Международной студенческой баскетбольной лиги</w:t>
      </w:r>
      <w:r>
        <w:rPr>
          <w:sz w:val="28"/>
          <w:szCs w:val="28"/>
        </w:rPr>
        <w:t>.</w:t>
      </w:r>
    </w:p>
    <w:p w:rsidR="0061023B" w:rsidRPr="00CF6A56" w:rsidRDefault="0061023B" w:rsidP="0061023B">
      <w:pPr>
        <w:ind w:firstLine="709"/>
        <w:jc w:val="both"/>
        <w:rPr>
          <w:sz w:val="28"/>
          <w:szCs w:val="28"/>
        </w:rPr>
      </w:pPr>
      <w:r w:rsidRPr="00CF6A56">
        <w:rPr>
          <w:sz w:val="28"/>
          <w:szCs w:val="28"/>
        </w:rPr>
        <w:t>Сп</w:t>
      </w:r>
      <w:r>
        <w:rPr>
          <w:sz w:val="28"/>
          <w:szCs w:val="28"/>
        </w:rPr>
        <w:t>ортсмены университета</w:t>
      </w:r>
      <w:r w:rsidRPr="00CF6A56">
        <w:rPr>
          <w:sz w:val="28"/>
          <w:szCs w:val="28"/>
        </w:rPr>
        <w:t xml:space="preserve"> принимают участие в</w:t>
      </w:r>
      <w:r>
        <w:rPr>
          <w:sz w:val="28"/>
          <w:szCs w:val="28"/>
        </w:rPr>
        <w:t xml:space="preserve"> ежегодных</w:t>
      </w:r>
      <w:r w:rsidRPr="00CF6A56">
        <w:rPr>
          <w:sz w:val="28"/>
          <w:szCs w:val="28"/>
        </w:rPr>
        <w:t xml:space="preserve"> Спартакиадах </w:t>
      </w:r>
      <w:r>
        <w:rPr>
          <w:sz w:val="28"/>
          <w:szCs w:val="28"/>
        </w:rPr>
        <w:t>вуз</w:t>
      </w:r>
      <w:r w:rsidRPr="00CF6A56">
        <w:rPr>
          <w:sz w:val="28"/>
          <w:szCs w:val="28"/>
        </w:rPr>
        <w:t>ов Р</w:t>
      </w:r>
      <w:r>
        <w:rPr>
          <w:sz w:val="28"/>
          <w:szCs w:val="28"/>
        </w:rPr>
        <w:t>еспублики Коми, нефтегазовых вуз</w:t>
      </w:r>
      <w:r w:rsidRPr="00CF6A56">
        <w:rPr>
          <w:sz w:val="28"/>
          <w:szCs w:val="28"/>
        </w:rPr>
        <w:t>ов России</w:t>
      </w:r>
      <w:r>
        <w:rPr>
          <w:sz w:val="28"/>
          <w:szCs w:val="28"/>
        </w:rPr>
        <w:t xml:space="preserve"> и </w:t>
      </w:r>
      <w:r>
        <w:rPr>
          <w:rFonts w:ascii="Times New Roman CYR" w:hAnsi="Times New Roman CYR"/>
          <w:sz w:val="28"/>
        </w:rPr>
        <w:t>С</w:t>
      </w:r>
      <w:r w:rsidRPr="00297047">
        <w:rPr>
          <w:rFonts w:ascii="Times New Roman CYR" w:hAnsi="Times New Roman CYR"/>
          <w:sz w:val="28"/>
        </w:rPr>
        <w:t>партакиады  консорциумаобразовательных учреждений минерально-сырьевого  и  топливно-энергетического комплексов России</w:t>
      </w:r>
      <w:r w:rsidRPr="00CF6A56">
        <w:rPr>
          <w:sz w:val="28"/>
          <w:szCs w:val="28"/>
        </w:rPr>
        <w:t>.</w:t>
      </w:r>
    </w:p>
    <w:p w:rsidR="0061023B" w:rsidRDefault="0061023B" w:rsidP="0061023B">
      <w:pPr>
        <w:ind w:firstLine="709"/>
        <w:jc w:val="both"/>
        <w:rPr>
          <w:color w:val="000000"/>
          <w:sz w:val="28"/>
          <w:szCs w:val="28"/>
        </w:rPr>
      </w:pPr>
      <w:r>
        <w:rPr>
          <w:sz w:val="28"/>
          <w:szCs w:val="28"/>
        </w:rPr>
        <w:t>В С</w:t>
      </w:r>
      <w:r w:rsidRPr="00CF6A56">
        <w:rPr>
          <w:sz w:val="28"/>
          <w:szCs w:val="28"/>
        </w:rPr>
        <w:t xml:space="preserve">партакиаде Республики Коми среди </w:t>
      </w:r>
      <w:r>
        <w:rPr>
          <w:sz w:val="28"/>
          <w:szCs w:val="28"/>
        </w:rPr>
        <w:t>вуз</w:t>
      </w:r>
      <w:r w:rsidRPr="00CF6A56">
        <w:rPr>
          <w:sz w:val="28"/>
          <w:szCs w:val="28"/>
        </w:rPr>
        <w:t>ов</w:t>
      </w:r>
      <w:r>
        <w:rPr>
          <w:sz w:val="28"/>
          <w:szCs w:val="28"/>
        </w:rPr>
        <w:t xml:space="preserve"> сезона 2014-2015 гг.</w:t>
      </w:r>
      <w:r w:rsidRPr="00CF6A56">
        <w:rPr>
          <w:sz w:val="28"/>
          <w:szCs w:val="28"/>
        </w:rPr>
        <w:t xml:space="preserve">,  </w:t>
      </w:r>
      <w:r>
        <w:rPr>
          <w:color w:val="000000"/>
          <w:sz w:val="28"/>
          <w:szCs w:val="28"/>
        </w:rPr>
        <w:t>проводимой по 11</w:t>
      </w:r>
      <w:r w:rsidRPr="00BF24BB">
        <w:rPr>
          <w:color w:val="000000"/>
          <w:sz w:val="28"/>
          <w:szCs w:val="28"/>
        </w:rPr>
        <w:t xml:space="preserve">-ти видам спорта, команда УГТУ заняла </w:t>
      </w:r>
      <w:r>
        <w:rPr>
          <w:color w:val="000000"/>
          <w:sz w:val="28"/>
          <w:szCs w:val="28"/>
        </w:rPr>
        <w:t xml:space="preserve">второе </w:t>
      </w:r>
      <w:r w:rsidRPr="00BF24BB">
        <w:rPr>
          <w:color w:val="000000"/>
          <w:sz w:val="28"/>
          <w:szCs w:val="28"/>
        </w:rPr>
        <w:t>общекомандное место.</w:t>
      </w:r>
    </w:p>
    <w:p w:rsidR="0061023B" w:rsidRPr="002C35D3" w:rsidRDefault="0061023B" w:rsidP="0061023B">
      <w:pPr>
        <w:spacing w:before="120"/>
        <w:ind w:firstLine="709"/>
        <w:jc w:val="both"/>
        <w:rPr>
          <w:kern w:val="28"/>
          <w:sz w:val="28"/>
          <w:szCs w:val="28"/>
        </w:rPr>
      </w:pPr>
      <w:r w:rsidRPr="002C35D3">
        <w:rPr>
          <w:kern w:val="28"/>
          <w:sz w:val="28"/>
          <w:szCs w:val="28"/>
        </w:rPr>
        <w:t xml:space="preserve">Продолжает активно развиваться секция бокса, тренерами которой являются Шубин Иван и Тиранов Алексей. В секции занимается 60 студентов УГТУ, занятия проходят в зале бокса УСК «Буревестник». Боксеры достойно выступили во всех соревнованиях, в которых принимали участие в прошедшем сезоне. Впервые в истории Университета и Ухты наш </w:t>
      </w:r>
      <w:r w:rsidRPr="002C35D3">
        <w:rPr>
          <w:kern w:val="28"/>
          <w:sz w:val="28"/>
          <w:szCs w:val="28"/>
        </w:rPr>
        <w:lastRenderedPageBreak/>
        <w:t xml:space="preserve">студент – кандидат в мастера спорта ЗалиловЕржан – вышел на профессиональный ринг – и уже показывает отличный результат, два боя – две победы. В январе и августе команда провела учебно-тренировочные сборы на базе ССП «Планета-Университет». </w:t>
      </w:r>
      <w:r w:rsidR="000B3EB3">
        <w:rPr>
          <w:kern w:val="28"/>
          <w:sz w:val="28"/>
          <w:szCs w:val="28"/>
        </w:rPr>
        <w:t>Б</w:t>
      </w:r>
      <w:r w:rsidRPr="002C35D3">
        <w:rPr>
          <w:kern w:val="28"/>
          <w:sz w:val="28"/>
          <w:szCs w:val="28"/>
        </w:rPr>
        <w:t xml:space="preserve">ойцы </w:t>
      </w:r>
      <w:r w:rsidR="000B3EB3">
        <w:rPr>
          <w:kern w:val="28"/>
          <w:sz w:val="28"/>
          <w:szCs w:val="28"/>
        </w:rPr>
        <w:t xml:space="preserve">УГТУ </w:t>
      </w:r>
      <w:r w:rsidRPr="002C35D3">
        <w:rPr>
          <w:kern w:val="28"/>
          <w:sz w:val="28"/>
          <w:szCs w:val="28"/>
        </w:rPr>
        <w:t>составляют основу сборной Ухты по боксу, 15 студентов являются членами сборной Республики Коми</w:t>
      </w:r>
    </w:p>
    <w:p w:rsidR="0061023B" w:rsidRPr="002C35D3" w:rsidRDefault="0061023B" w:rsidP="0061023B">
      <w:pPr>
        <w:ind w:firstLine="709"/>
        <w:jc w:val="both"/>
        <w:rPr>
          <w:kern w:val="28"/>
          <w:sz w:val="28"/>
          <w:szCs w:val="28"/>
        </w:rPr>
      </w:pPr>
      <w:r w:rsidRPr="002C35D3">
        <w:rPr>
          <w:kern w:val="28"/>
          <w:sz w:val="28"/>
          <w:szCs w:val="28"/>
        </w:rPr>
        <w:t>В каратэ успешно выступает Мастер спорта России Гасанов Артур (студент 2-ого курса УГТУ) Чемпион Европы по каратэ ситорю в Словакии в абсолютной весовой категории и бронзовый призер в весе до 65 кг. Чемпион России в кумитэ среди мужчин в категории до 65 кг.</w:t>
      </w:r>
    </w:p>
    <w:p w:rsidR="0061023B" w:rsidRPr="002C35D3" w:rsidRDefault="0061023B" w:rsidP="0061023B">
      <w:pPr>
        <w:ind w:firstLine="709"/>
        <w:jc w:val="both"/>
        <w:rPr>
          <w:kern w:val="28"/>
          <w:sz w:val="28"/>
          <w:szCs w:val="28"/>
        </w:rPr>
      </w:pPr>
      <w:r w:rsidRPr="002C35D3">
        <w:rPr>
          <w:kern w:val="28"/>
          <w:sz w:val="28"/>
          <w:szCs w:val="28"/>
        </w:rPr>
        <w:t>Десять игроков женской сборной по баскетболу получили звание кандидатов в мастера спорта. Команда показывает стабильный результат, являясь основой для сборной Ухты.</w:t>
      </w:r>
    </w:p>
    <w:p w:rsidR="0061023B" w:rsidRPr="002C35D3" w:rsidRDefault="0061023B" w:rsidP="0061023B">
      <w:pPr>
        <w:ind w:firstLine="709"/>
        <w:jc w:val="both"/>
        <w:rPr>
          <w:kern w:val="28"/>
          <w:sz w:val="28"/>
          <w:szCs w:val="28"/>
        </w:rPr>
      </w:pPr>
      <w:r w:rsidRPr="002C35D3">
        <w:rPr>
          <w:kern w:val="28"/>
          <w:sz w:val="28"/>
          <w:szCs w:val="28"/>
        </w:rPr>
        <w:t>На Всероссийских соревнованиях по полиатлону памяти Юрия Ширяева успешно выступили студенты, заняв одно первое, два вторых и одно третье место. Звание кандидата в мастера спорта получил 1 студент.</w:t>
      </w:r>
    </w:p>
    <w:p w:rsidR="0061023B" w:rsidRPr="002C35D3" w:rsidRDefault="0061023B" w:rsidP="0061023B">
      <w:pPr>
        <w:ind w:firstLine="709"/>
        <w:jc w:val="both"/>
        <w:rPr>
          <w:kern w:val="28"/>
          <w:sz w:val="28"/>
          <w:szCs w:val="28"/>
        </w:rPr>
      </w:pPr>
      <w:r w:rsidRPr="002C35D3">
        <w:rPr>
          <w:kern w:val="28"/>
          <w:sz w:val="28"/>
          <w:szCs w:val="28"/>
        </w:rPr>
        <w:t>Высоких результатов добилась сборная по настольному теннису, заняв второе место в клубном чемпионате России, тем самым обеспечив себе выход в суперлигу «Б» клубного чемпионата России.</w:t>
      </w:r>
    </w:p>
    <w:p w:rsidR="0061023B" w:rsidRPr="002C35D3" w:rsidRDefault="0061023B" w:rsidP="0061023B">
      <w:pPr>
        <w:ind w:firstLine="709"/>
        <w:jc w:val="both"/>
        <w:rPr>
          <w:kern w:val="28"/>
          <w:sz w:val="28"/>
          <w:szCs w:val="28"/>
        </w:rPr>
      </w:pPr>
      <w:r w:rsidRPr="002C35D3">
        <w:rPr>
          <w:kern w:val="28"/>
          <w:sz w:val="28"/>
          <w:szCs w:val="28"/>
        </w:rPr>
        <w:t>Во всех Всероссийских соревнованиях по греко-римской борьбе выступает мастер спорта, студент 3 курса Савхаев Леонид, член Сборной России, участник Чемпионата Мира.</w:t>
      </w:r>
    </w:p>
    <w:p w:rsidR="0061023B" w:rsidRPr="002C35D3" w:rsidRDefault="000B3EB3" w:rsidP="0061023B">
      <w:pPr>
        <w:ind w:firstLine="709"/>
        <w:jc w:val="both"/>
        <w:rPr>
          <w:kern w:val="28"/>
          <w:sz w:val="28"/>
          <w:szCs w:val="28"/>
        </w:rPr>
      </w:pPr>
      <w:r>
        <w:rPr>
          <w:kern w:val="28"/>
          <w:sz w:val="28"/>
          <w:szCs w:val="28"/>
        </w:rPr>
        <w:t>С</w:t>
      </w:r>
      <w:r w:rsidR="0061023B" w:rsidRPr="002C35D3">
        <w:rPr>
          <w:kern w:val="28"/>
          <w:sz w:val="28"/>
          <w:szCs w:val="28"/>
        </w:rPr>
        <w:t>тудентки - игроки женского хоккейного клуба «Арктик-Университет» показали отличную игру выступая за молодежную и основную сборнуые команды России.</w:t>
      </w:r>
    </w:p>
    <w:p w:rsidR="0061023B" w:rsidRPr="002C35D3" w:rsidRDefault="0061023B" w:rsidP="0061023B">
      <w:pPr>
        <w:ind w:firstLine="709"/>
        <w:jc w:val="both"/>
        <w:rPr>
          <w:kern w:val="28"/>
          <w:sz w:val="28"/>
          <w:szCs w:val="28"/>
        </w:rPr>
      </w:pPr>
      <w:r w:rsidRPr="002C35D3">
        <w:rPr>
          <w:kern w:val="28"/>
          <w:sz w:val="28"/>
          <w:szCs w:val="28"/>
        </w:rPr>
        <w:t>В прошедшем сезоне мужскую сборную по баскетболу возглавил сербский специалист ПрешичЗлатан. 15 игроков сборной получили звания кандидатов в мастера спорта. Однако, второй год подряд команда не смогла пройти первый раунд плей-офф Международной студенческой баскетбольной лиги и выбыла из розыгрыша Кубка Белова АСБ на начальном этапе. Но, следует отметить успешное выступление на спартакиаде консорциума, спартакиаде ВУЗов РК, «Заполярных играх», где команда заняла первое место. В январе и августе команда провела учебно-тренировочные сборы на базе ССП «Планета-Университет» и продолжает активную подготовку к новому сезону, где продолжит выступление в Международной студенческой баскетбольной лиге и Ассоциации студенческого баскетбола России.</w:t>
      </w:r>
    </w:p>
    <w:p w:rsidR="0061023B" w:rsidRPr="002C35D3" w:rsidRDefault="0061023B" w:rsidP="0061023B">
      <w:pPr>
        <w:ind w:firstLine="709"/>
        <w:jc w:val="both"/>
        <w:rPr>
          <w:kern w:val="28"/>
          <w:sz w:val="28"/>
          <w:szCs w:val="28"/>
        </w:rPr>
      </w:pPr>
      <w:r w:rsidRPr="002C35D3">
        <w:rPr>
          <w:kern w:val="28"/>
          <w:sz w:val="28"/>
          <w:szCs w:val="28"/>
        </w:rPr>
        <w:t>Впервые в этом году был проведен фестиваль спорта, куда вошли соревнования по футболу, стритболу и волейболу среди студентов, в нем приняло участие около 100 ребят. Так же впервые был проведен баскетбольный «Матч Звезд». Который стал праздником для всех любителей баскетбола нашего города. Планируется сделать эти мероприятия ежегодными. В этом сезоне был дан старт тестированию студентов, сотрудников и преподавателей университета по сдаче норм ГТО.</w:t>
      </w:r>
    </w:p>
    <w:p w:rsidR="0061023B" w:rsidRPr="002C35D3" w:rsidRDefault="0061023B" w:rsidP="0061023B">
      <w:pPr>
        <w:ind w:firstLine="709"/>
        <w:jc w:val="both"/>
        <w:rPr>
          <w:kern w:val="28"/>
          <w:sz w:val="28"/>
          <w:szCs w:val="28"/>
        </w:rPr>
      </w:pPr>
      <w:r w:rsidRPr="002C35D3">
        <w:rPr>
          <w:kern w:val="28"/>
          <w:sz w:val="28"/>
          <w:szCs w:val="28"/>
        </w:rPr>
        <w:lastRenderedPageBreak/>
        <w:t>На спартакиаде консорциума образовательных учреждений минерально-сырьевого и топливно-энергетического комплексов России сборная УГТУ заняла второе общекомандное место.</w:t>
      </w:r>
    </w:p>
    <w:p w:rsidR="0061023B" w:rsidRPr="00BF24BB" w:rsidRDefault="0061023B" w:rsidP="0061023B">
      <w:pPr>
        <w:ind w:firstLine="709"/>
        <w:jc w:val="both"/>
        <w:rPr>
          <w:color w:val="000000"/>
          <w:sz w:val="28"/>
          <w:szCs w:val="28"/>
        </w:rPr>
      </w:pPr>
      <w:r w:rsidRPr="00BF24BB">
        <w:rPr>
          <w:color w:val="000000"/>
          <w:sz w:val="28"/>
          <w:szCs w:val="28"/>
        </w:rPr>
        <w:t xml:space="preserve">В </w:t>
      </w:r>
      <w:r w:rsidRPr="002C35D3">
        <w:rPr>
          <w:sz w:val="28"/>
          <w:szCs w:val="28"/>
        </w:rPr>
        <w:t>городской Спартакиаде трудящихся МОГО «Ухта» команда УГТУ, в которую входят профессорско-преподавательский состав, сотрудники и аспиранты, заняла 2 место.</w:t>
      </w:r>
    </w:p>
    <w:p w:rsidR="0061023B" w:rsidRDefault="0061023B" w:rsidP="0061023B">
      <w:pPr>
        <w:ind w:firstLine="709"/>
        <w:jc w:val="both"/>
        <w:rPr>
          <w:sz w:val="28"/>
          <w:szCs w:val="28"/>
        </w:rPr>
      </w:pPr>
      <w:r>
        <w:rPr>
          <w:sz w:val="28"/>
          <w:szCs w:val="28"/>
        </w:rPr>
        <w:t>УГТУ ведет сотрудничество в области спорта сошколой-интернатом №2 по баскетболу, мини-футболу, борьбе и другим видам спорта.</w:t>
      </w:r>
    </w:p>
    <w:p w:rsidR="0061023B" w:rsidRPr="00936DC2" w:rsidRDefault="0061023B" w:rsidP="0061023B">
      <w:pPr>
        <w:ind w:firstLine="708"/>
        <w:jc w:val="both"/>
        <w:rPr>
          <w:sz w:val="28"/>
          <w:szCs w:val="28"/>
        </w:rPr>
      </w:pPr>
      <w:r w:rsidRPr="00936DC2">
        <w:rPr>
          <w:sz w:val="28"/>
          <w:szCs w:val="28"/>
        </w:rPr>
        <w:t>Частыми гостями школы-интерната были двукратный Олимпийский Чемпион Николай Серафимович Бажуков, участник Олимпийских игр в Саппоро Иван Григорьевич Пронин, ветеран спорта Республики К</w:t>
      </w:r>
      <w:r>
        <w:rPr>
          <w:sz w:val="28"/>
          <w:szCs w:val="28"/>
        </w:rPr>
        <w:t>оми Валериан Павлович Игнатов.</w:t>
      </w:r>
    </w:p>
    <w:p w:rsidR="0061023B" w:rsidRPr="00936DC2" w:rsidRDefault="0061023B" w:rsidP="0061023B">
      <w:pPr>
        <w:jc w:val="both"/>
        <w:rPr>
          <w:sz w:val="28"/>
          <w:szCs w:val="28"/>
        </w:rPr>
      </w:pPr>
      <w:r>
        <w:rPr>
          <w:sz w:val="28"/>
          <w:szCs w:val="28"/>
        </w:rPr>
        <w:tab/>
      </w:r>
      <w:r w:rsidRPr="00936DC2">
        <w:rPr>
          <w:sz w:val="28"/>
          <w:szCs w:val="28"/>
        </w:rPr>
        <w:t xml:space="preserve">В планах университета </w:t>
      </w:r>
      <w:r>
        <w:rPr>
          <w:sz w:val="28"/>
          <w:szCs w:val="28"/>
        </w:rPr>
        <w:t xml:space="preserve">на будущее: </w:t>
      </w:r>
      <w:r w:rsidRPr="00936DC2">
        <w:rPr>
          <w:sz w:val="28"/>
          <w:szCs w:val="28"/>
        </w:rPr>
        <w:t>открытие крытого бассейна и хоккейного к</w:t>
      </w:r>
      <w:r>
        <w:rPr>
          <w:sz w:val="28"/>
          <w:szCs w:val="28"/>
        </w:rPr>
        <w:t>орта</w:t>
      </w:r>
      <w:r w:rsidRPr="00936DC2">
        <w:rPr>
          <w:sz w:val="28"/>
          <w:szCs w:val="28"/>
        </w:rPr>
        <w:t>.</w:t>
      </w:r>
    </w:p>
    <w:p w:rsidR="0061023B" w:rsidRDefault="0061023B" w:rsidP="0061023B">
      <w:pPr>
        <w:jc w:val="both"/>
        <w:rPr>
          <w:sz w:val="28"/>
          <w:szCs w:val="28"/>
        </w:rPr>
      </w:pPr>
    </w:p>
    <w:p w:rsidR="00B421C1" w:rsidRPr="00B421C1" w:rsidRDefault="00B421C1" w:rsidP="003F2150">
      <w:pPr>
        <w:pStyle w:val="a3"/>
        <w:jc w:val="both"/>
        <w:rPr>
          <w:rFonts w:ascii="Times New Roman" w:hAnsi="Times New Roman" w:cs="Times New Roman"/>
          <w:b/>
          <w:sz w:val="28"/>
          <w:szCs w:val="28"/>
        </w:rPr>
      </w:pPr>
      <w:r w:rsidRPr="00B421C1">
        <w:rPr>
          <w:rFonts w:ascii="Times New Roman" w:hAnsi="Times New Roman" w:cs="Times New Roman"/>
          <w:b/>
          <w:sz w:val="28"/>
          <w:szCs w:val="28"/>
        </w:rPr>
        <w:t xml:space="preserve">5. ОРГАНИЗАЦИЯ РАБОТЫ С МОЛОДЕЖЬЮ ПРИЗЫВНОГО И ДОПРИЗЫВНОГО ВОЗРАСТА  </w:t>
      </w:r>
    </w:p>
    <w:p w:rsidR="00B421C1" w:rsidRDefault="00B421C1" w:rsidP="00F17E1A">
      <w:pPr>
        <w:pStyle w:val="a3"/>
        <w:jc w:val="both"/>
        <w:rPr>
          <w:rFonts w:ascii="Times New Roman" w:hAnsi="Times New Roman" w:cs="Times New Roman"/>
          <w:sz w:val="28"/>
          <w:szCs w:val="28"/>
        </w:rPr>
      </w:pPr>
      <w:r>
        <w:rPr>
          <w:rFonts w:ascii="Times New Roman" w:hAnsi="Times New Roman" w:cs="Times New Roman"/>
          <w:sz w:val="28"/>
          <w:szCs w:val="28"/>
        </w:rPr>
        <w:tab/>
      </w:r>
      <w:r w:rsidR="00F17E1A">
        <w:rPr>
          <w:rFonts w:ascii="Times New Roman" w:hAnsi="Times New Roman" w:cs="Times New Roman"/>
          <w:sz w:val="28"/>
          <w:szCs w:val="28"/>
        </w:rPr>
        <w:t xml:space="preserve">В 2015 году проведена спартакиада </w:t>
      </w:r>
      <w:r w:rsidR="00F17E1A" w:rsidRPr="00DE5BDB">
        <w:rPr>
          <w:rFonts w:ascii="Times New Roman" w:hAnsi="Times New Roman" w:cs="Times New Roman"/>
          <w:sz w:val="28"/>
          <w:szCs w:val="28"/>
        </w:rPr>
        <w:t xml:space="preserve"> «Готов к труду и обороне» среди допризывной и призывной молодежи МОГО «Ухта».</w:t>
      </w:r>
      <w:r w:rsidR="00F17E1A">
        <w:rPr>
          <w:rFonts w:ascii="Times New Roman" w:hAnsi="Times New Roman" w:cs="Times New Roman"/>
          <w:sz w:val="28"/>
          <w:szCs w:val="28"/>
        </w:rPr>
        <w:t xml:space="preserve"> Цель спартакиады – реализация молодежной политики в области физического развития, патриотизма молодежи, оказания содействия учебным заведениям по духовному и физическому воспитанию подростков, подготовке их к службе в армии.</w:t>
      </w:r>
    </w:p>
    <w:p w:rsidR="00F17E1A" w:rsidRDefault="00F17E1A"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Спартакиада в 2015 учебном году проводилась по трем видам спорта: зимнее многоборье ГТО, летнее многоборье ГТО и туризм в рамках апробации внедрения Всероссийского физкультурно-спортивного комплекса «Готов к труду и обороне» (ГТО).</w:t>
      </w:r>
    </w:p>
    <w:p w:rsidR="00F17E1A" w:rsidRDefault="00F17E1A"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В многоборье 258 человек соревновались: в стрельбе, силовой гимнастике, лыжных гонках; 230 человек соревновались в плавании и84 человека в туризме.</w:t>
      </w:r>
    </w:p>
    <w:p w:rsidR="00F17E1A" w:rsidRDefault="00F17E1A"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финальных стартах спартакиады </w:t>
      </w:r>
      <w:r w:rsidR="001846C2">
        <w:rPr>
          <w:rFonts w:ascii="Times New Roman" w:hAnsi="Times New Roman" w:cs="Times New Roman"/>
          <w:sz w:val="28"/>
          <w:szCs w:val="28"/>
        </w:rPr>
        <w:t>приняло участие 572 человека. Состав команды был 15 чел., в зачет шли 10результатов.Это самые подготовленные в учебных заведениях учащиеся и практически все они выполнили виды испытаний.</w:t>
      </w:r>
    </w:p>
    <w:p w:rsidR="001846C2" w:rsidRDefault="001846C2"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В 2015 году открыт Военно-патриотический клуб «Пересвет».</w:t>
      </w:r>
    </w:p>
    <w:p w:rsidR="001846C2" w:rsidRDefault="001846C2"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работы «Военно-патриотического клуба «Пересвет» носит комплексный характер с учетом популярных у молодежи видов спорта и задач допризывной  подготовки и начальной военной подготовки. Клуб формирует и ориентирует своюдеятельностьнанепрерывную организацию иприобретение детьмиимолодежью необходимых </w:t>
      </w:r>
      <w:r w:rsidR="00BE7340">
        <w:rPr>
          <w:rFonts w:ascii="Times New Roman" w:hAnsi="Times New Roman" w:cs="Times New Roman"/>
          <w:sz w:val="28"/>
          <w:szCs w:val="28"/>
        </w:rPr>
        <w:t xml:space="preserve">в общественной жизни опыты, знаний, качеств личности (обучаются стрельбе, участвуют в спортивных мероприятиях по тхэквондо, кикбоксингу). В 2015 году воспитанники клуба участвовали в показательных выступлениях на праздновании Дня пограничника, Патрульно-постовой службы, Дня </w:t>
      </w:r>
      <w:r w:rsidR="00BE7340">
        <w:rPr>
          <w:rFonts w:ascii="Times New Roman" w:hAnsi="Times New Roman" w:cs="Times New Roman"/>
          <w:sz w:val="28"/>
          <w:szCs w:val="28"/>
        </w:rPr>
        <w:lastRenderedPageBreak/>
        <w:t>физкультурника и70-летия Победы в Великой Отечественной войне. С 19 по 22 августа на базе аэродрома ДОСААФ (Корткерос) проходил первый Республиканский конкурс «Лучший призывник 2015», где воспитанник из военно-патриотического клуба «Пересвет», Михаил Кивенко, занял 3 место.</w:t>
      </w:r>
    </w:p>
    <w:p w:rsidR="00BE7340" w:rsidRDefault="00BE7340"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В каникулярное время в рамках военно-полевых практических занятий организовывались выходы в тайгу с ночными подъемами и стрельбами.</w:t>
      </w:r>
    </w:p>
    <w:p w:rsidR="00BE7340" w:rsidRDefault="00BE7340" w:rsidP="00F17E1A">
      <w:pPr>
        <w:pStyle w:val="a3"/>
        <w:ind w:firstLine="708"/>
        <w:jc w:val="both"/>
        <w:rPr>
          <w:rFonts w:ascii="Times New Roman" w:hAnsi="Times New Roman" w:cs="Times New Roman"/>
          <w:sz w:val="28"/>
          <w:szCs w:val="28"/>
        </w:rPr>
      </w:pPr>
      <w:r>
        <w:rPr>
          <w:rFonts w:ascii="Times New Roman" w:hAnsi="Times New Roman" w:cs="Times New Roman"/>
          <w:sz w:val="28"/>
          <w:szCs w:val="28"/>
        </w:rPr>
        <w:t>Карпаев Евгений Сергеевич, Головня Виктор Владимирович и Ознобишин Роман Сергеевич являются руководителями общественной организации «Военно-патриотический клуб «Пересвет». Они проводят работу пореализации государственной политики в области ф</w:t>
      </w:r>
      <w:r w:rsidR="00AB0BA2">
        <w:rPr>
          <w:rFonts w:ascii="Times New Roman" w:hAnsi="Times New Roman" w:cs="Times New Roman"/>
          <w:sz w:val="28"/>
          <w:szCs w:val="28"/>
        </w:rPr>
        <w:t>изического развития гражданственности, патриотизма молодежи. Участвуют в республиканских и всероссийских соревнованиях.</w:t>
      </w:r>
    </w:p>
    <w:p w:rsidR="00527D61" w:rsidRDefault="00527D61" w:rsidP="00F17E1A">
      <w:pPr>
        <w:pStyle w:val="a3"/>
        <w:ind w:firstLine="708"/>
        <w:jc w:val="both"/>
        <w:rPr>
          <w:rFonts w:ascii="Times New Roman" w:hAnsi="Times New Roman" w:cs="Times New Roman"/>
          <w:sz w:val="28"/>
          <w:szCs w:val="28"/>
        </w:rPr>
      </w:pPr>
    </w:p>
    <w:p w:rsidR="003C48D8" w:rsidRDefault="003C48D8" w:rsidP="003F2150">
      <w:pPr>
        <w:jc w:val="both"/>
        <w:rPr>
          <w:b/>
          <w:sz w:val="28"/>
          <w:szCs w:val="28"/>
        </w:rPr>
      </w:pPr>
      <w:r w:rsidRPr="008E63EF">
        <w:rPr>
          <w:b/>
          <w:sz w:val="28"/>
          <w:szCs w:val="28"/>
        </w:rPr>
        <w:t>6. ОРГАНИЗАЦИЯ ФИЗКУЛЬТУРНО-ОЗДОРОВИТЕЛЬНОЙ  РАБОТЫ В УЧРЕЖДЕНИЯХ, ОРГАНИЗАЦИЯХ, НА ПРЕДПРИЯТИЯХ И ОБЪЕДИНЕНИЯХ.</w:t>
      </w:r>
    </w:p>
    <w:p w:rsidR="00527D61" w:rsidRDefault="00527D61" w:rsidP="003F2150">
      <w:pPr>
        <w:jc w:val="both"/>
        <w:rPr>
          <w:sz w:val="28"/>
          <w:szCs w:val="28"/>
        </w:rPr>
      </w:pPr>
      <w:r>
        <w:rPr>
          <w:b/>
          <w:sz w:val="28"/>
          <w:szCs w:val="28"/>
        </w:rPr>
        <w:tab/>
      </w:r>
      <w:r w:rsidRPr="00527D61">
        <w:rPr>
          <w:sz w:val="28"/>
          <w:szCs w:val="28"/>
        </w:rPr>
        <w:t>Круглогодичная спартакиада</w:t>
      </w:r>
      <w:r>
        <w:rPr>
          <w:sz w:val="28"/>
          <w:szCs w:val="28"/>
        </w:rPr>
        <w:t xml:space="preserve"> трудящихся МОГО «Ухта, посвященная 70-летию Победы в Великой Отечественной войне проводилась в рамках Календарного плана официальных физкультурных мероприятий и спортивных мероприятий МОГО «Ухта».</w:t>
      </w:r>
    </w:p>
    <w:p w:rsidR="00527D61" w:rsidRDefault="00527D61" w:rsidP="00527D61">
      <w:pPr>
        <w:ind w:firstLine="708"/>
        <w:jc w:val="both"/>
        <w:rPr>
          <w:sz w:val="28"/>
          <w:szCs w:val="28"/>
        </w:rPr>
      </w:pPr>
      <w:r>
        <w:rPr>
          <w:sz w:val="28"/>
          <w:szCs w:val="28"/>
        </w:rPr>
        <w:t>Спартакиада  проводится с целью обеспечения населения МОГО «Ухта» возможностями для удовлетворения потребностей в занятиях физической культурой и спортом.</w:t>
      </w:r>
    </w:p>
    <w:p w:rsidR="00527D61" w:rsidRDefault="00527D61" w:rsidP="00527D61">
      <w:pPr>
        <w:ind w:firstLine="708"/>
        <w:jc w:val="both"/>
        <w:rPr>
          <w:sz w:val="28"/>
          <w:szCs w:val="28"/>
        </w:rPr>
      </w:pPr>
      <w:r>
        <w:rPr>
          <w:sz w:val="28"/>
          <w:szCs w:val="28"/>
        </w:rPr>
        <w:t>Основные задачи:</w:t>
      </w:r>
    </w:p>
    <w:p w:rsidR="00527D61" w:rsidRDefault="00527D61" w:rsidP="00527D61">
      <w:pPr>
        <w:pStyle w:val="af"/>
        <w:numPr>
          <w:ilvl w:val="0"/>
          <w:numId w:val="36"/>
        </w:numPr>
        <w:jc w:val="both"/>
        <w:rPr>
          <w:sz w:val="28"/>
          <w:szCs w:val="28"/>
        </w:rPr>
      </w:pPr>
      <w:r>
        <w:rPr>
          <w:sz w:val="28"/>
          <w:szCs w:val="28"/>
        </w:rPr>
        <w:t>Пропаганда физической культуры и спорта как важнейшей составляющей здорового образа жизни;</w:t>
      </w:r>
    </w:p>
    <w:p w:rsidR="00527D61" w:rsidRDefault="00527D61" w:rsidP="00527D61">
      <w:pPr>
        <w:pStyle w:val="af"/>
        <w:numPr>
          <w:ilvl w:val="0"/>
          <w:numId w:val="36"/>
        </w:numPr>
        <w:jc w:val="both"/>
        <w:rPr>
          <w:sz w:val="28"/>
          <w:szCs w:val="28"/>
        </w:rPr>
      </w:pPr>
      <w:r>
        <w:rPr>
          <w:sz w:val="28"/>
          <w:szCs w:val="28"/>
        </w:rPr>
        <w:t>Проведение высококачественной физкультурно-оздоровительной работы и спортивной работы с трудящимися МОГО «Ухта».</w:t>
      </w:r>
    </w:p>
    <w:p w:rsidR="00210D81" w:rsidRDefault="00527D61" w:rsidP="00957B59">
      <w:pPr>
        <w:ind w:firstLine="708"/>
        <w:jc w:val="both"/>
        <w:rPr>
          <w:sz w:val="28"/>
          <w:szCs w:val="28"/>
        </w:rPr>
      </w:pPr>
      <w:r>
        <w:rPr>
          <w:sz w:val="28"/>
          <w:szCs w:val="28"/>
        </w:rPr>
        <w:t>Спартакиада проводилась по 13 видам спорта, приняло участие 24 коллектива с общим охватом более 1000 человек.</w:t>
      </w:r>
    </w:p>
    <w:p w:rsidR="00210D81" w:rsidRPr="00210D81" w:rsidRDefault="00210D81" w:rsidP="00957B59">
      <w:pPr>
        <w:pStyle w:val="a3"/>
        <w:ind w:firstLine="708"/>
        <w:jc w:val="both"/>
        <w:rPr>
          <w:rFonts w:ascii="Times New Roman" w:hAnsi="Times New Roman" w:cs="Times New Roman"/>
          <w:sz w:val="28"/>
          <w:szCs w:val="28"/>
        </w:rPr>
      </w:pPr>
      <w:r w:rsidRPr="00210D81">
        <w:rPr>
          <w:rFonts w:ascii="Times New Roman" w:hAnsi="Times New Roman" w:cs="Times New Roman"/>
          <w:sz w:val="28"/>
          <w:szCs w:val="28"/>
        </w:rPr>
        <w:t xml:space="preserve">В ОБЩЕКОМАНДНОМ ЗАЧЕТЕ </w:t>
      </w:r>
    </w:p>
    <w:p w:rsidR="00210D81" w:rsidRPr="00210D81" w:rsidRDefault="00210D81" w:rsidP="00957B59">
      <w:pPr>
        <w:pStyle w:val="a3"/>
        <w:ind w:firstLine="708"/>
        <w:jc w:val="both"/>
        <w:rPr>
          <w:rFonts w:ascii="Times New Roman" w:hAnsi="Times New Roman" w:cs="Times New Roman"/>
          <w:sz w:val="28"/>
          <w:szCs w:val="28"/>
        </w:rPr>
      </w:pPr>
      <w:r w:rsidRPr="00210D81">
        <w:rPr>
          <w:rFonts w:ascii="Times New Roman" w:hAnsi="Times New Roman" w:cs="Times New Roman"/>
          <w:sz w:val="28"/>
          <w:szCs w:val="28"/>
        </w:rPr>
        <w:t xml:space="preserve">По </w:t>
      </w:r>
      <w:r w:rsidRPr="00210D81">
        <w:rPr>
          <w:rFonts w:ascii="Times New Roman" w:hAnsi="Times New Roman" w:cs="Times New Roman"/>
          <w:sz w:val="28"/>
          <w:szCs w:val="28"/>
          <w:lang w:val="en-US"/>
        </w:rPr>
        <w:t>I</w:t>
      </w:r>
      <w:r w:rsidRPr="00210D81">
        <w:rPr>
          <w:rFonts w:ascii="Times New Roman" w:hAnsi="Times New Roman" w:cs="Times New Roman"/>
          <w:sz w:val="28"/>
          <w:szCs w:val="28"/>
        </w:rPr>
        <w:t xml:space="preserve"> группе </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 xml:space="preserve">3 место -  ФГБОУ  ВПО  </w:t>
      </w:r>
      <w:r>
        <w:rPr>
          <w:rFonts w:ascii="Times New Roman" w:hAnsi="Times New Roman" w:cs="Times New Roman"/>
          <w:sz w:val="28"/>
          <w:szCs w:val="28"/>
        </w:rPr>
        <w:t>«УГТУ»</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2 место - НШУ «Яреганефть» ООО « Лукойл-Коми»</w:t>
      </w:r>
    </w:p>
    <w:p w:rsid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1 место - ООО «Газпром трансгаз Ухта»</w:t>
      </w:r>
    </w:p>
    <w:p w:rsidR="00210D81" w:rsidRPr="00210D81" w:rsidRDefault="00210D81" w:rsidP="00957B59">
      <w:pPr>
        <w:pStyle w:val="a3"/>
        <w:ind w:firstLine="708"/>
        <w:jc w:val="both"/>
        <w:rPr>
          <w:rFonts w:ascii="Times New Roman" w:hAnsi="Times New Roman" w:cs="Times New Roman"/>
          <w:sz w:val="28"/>
          <w:szCs w:val="28"/>
        </w:rPr>
      </w:pPr>
      <w:r w:rsidRPr="00210D81">
        <w:rPr>
          <w:rFonts w:ascii="Times New Roman" w:hAnsi="Times New Roman" w:cs="Times New Roman"/>
          <w:sz w:val="28"/>
          <w:szCs w:val="28"/>
        </w:rPr>
        <w:t xml:space="preserve">По </w:t>
      </w:r>
      <w:r w:rsidRPr="00210D81">
        <w:rPr>
          <w:rFonts w:ascii="Times New Roman" w:hAnsi="Times New Roman" w:cs="Times New Roman"/>
          <w:sz w:val="28"/>
          <w:szCs w:val="28"/>
          <w:lang w:val="en-US"/>
        </w:rPr>
        <w:t>II</w:t>
      </w:r>
      <w:r w:rsidRPr="00210D81">
        <w:rPr>
          <w:rFonts w:ascii="Times New Roman" w:hAnsi="Times New Roman" w:cs="Times New Roman"/>
          <w:sz w:val="28"/>
          <w:szCs w:val="28"/>
        </w:rPr>
        <w:t xml:space="preserve"> группе </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3 место – ОАО «ЛУКОЙЛ-Ухтанефтепереработка»</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 xml:space="preserve">2 место - ООО «Лукойл - Инжиниринг» «ПечорНИПИнефть» </w:t>
      </w:r>
    </w:p>
    <w:p w:rsidR="00210D81" w:rsidRPr="00210D81" w:rsidRDefault="00210D81" w:rsidP="00957B59">
      <w:pPr>
        <w:pStyle w:val="a3"/>
        <w:jc w:val="both"/>
        <w:rPr>
          <w:rFonts w:ascii="Times New Roman" w:hAnsi="Times New Roman" w:cs="Times New Roman"/>
          <w:sz w:val="28"/>
          <w:szCs w:val="28"/>
        </w:rPr>
      </w:pPr>
      <w:r>
        <w:rPr>
          <w:rFonts w:ascii="Times New Roman" w:hAnsi="Times New Roman" w:cs="Times New Roman"/>
          <w:sz w:val="28"/>
          <w:szCs w:val="28"/>
        </w:rPr>
        <w:t>1</w:t>
      </w:r>
      <w:r w:rsidRPr="00210D81">
        <w:rPr>
          <w:rFonts w:ascii="Times New Roman" w:hAnsi="Times New Roman" w:cs="Times New Roman"/>
          <w:sz w:val="28"/>
          <w:szCs w:val="28"/>
        </w:rPr>
        <w:t xml:space="preserve"> место - филиала ООО «Газпром бурение» ООО «Ухта бурение»</w:t>
      </w:r>
    </w:p>
    <w:p w:rsidR="00210D81" w:rsidRDefault="00210D81" w:rsidP="00E13B82">
      <w:pPr>
        <w:pStyle w:val="a3"/>
        <w:ind w:firstLine="708"/>
        <w:jc w:val="both"/>
        <w:rPr>
          <w:rFonts w:ascii="Times New Roman" w:hAnsi="Times New Roman" w:cs="Times New Roman"/>
          <w:sz w:val="28"/>
          <w:szCs w:val="28"/>
        </w:rPr>
      </w:pPr>
      <w:r w:rsidRPr="00210D81">
        <w:rPr>
          <w:rFonts w:ascii="Times New Roman" w:hAnsi="Times New Roman" w:cs="Times New Roman"/>
          <w:sz w:val="28"/>
          <w:szCs w:val="28"/>
        </w:rPr>
        <w:t xml:space="preserve">Среди коллективов </w:t>
      </w:r>
      <w:r w:rsidRPr="00210D81">
        <w:rPr>
          <w:rFonts w:ascii="Times New Roman" w:hAnsi="Times New Roman" w:cs="Times New Roman"/>
          <w:sz w:val="28"/>
          <w:szCs w:val="28"/>
          <w:lang w:val="en-US"/>
        </w:rPr>
        <w:t>III</w:t>
      </w:r>
      <w:r w:rsidRPr="00210D81">
        <w:rPr>
          <w:rFonts w:ascii="Times New Roman" w:hAnsi="Times New Roman" w:cs="Times New Roman"/>
          <w:sz w:val="28"/>
          <w:szCs w:val="28"/>
        </w:rPr>
        <w:t xml:space="preserve"> группы </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lastRenderedPageBreak/>
        <w:t>3 место - Автономное учреждение «Плавательный бассейн «Юность», Муниципальное учреждение дополнительного образования «СДЮСШОР» МОГО «Ухта»</w:t>
      </w:r>
    </w:p>
    <w:p w:rsidR="00210D81" w:rsidRP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 xml:space="preserve">2 место -  команда  «Надежа» </w:t>
      </w:r>
    </w:p>
    <w:p w:rsidR="00210D81" w:rsidRDefault="00210D81" w:rsidP="00957B59">
      <w:pPr>
        <w:pStyle w:val="a3"/>
        <w:jc w:val="both"/>
        <w:rPr>
          <w:rFonts w:ascii="Times New Roman" w:hAnsi="Times New Roman" w:cs="Times New Roman"/>
          <w:sz w:val="28"/>
          <w:szCs w:val="28"/>
        </w:rPr>
      </w:pPr>
      <w:r w:rsidRPr="00210D81">
        <w:rPr>
          <w:rFonts w:ascii="Times New Roman" w:hAnsi="Times New Roman" w:cs="Times New Roman"/>
          <w:sz w:val="28"/>
          <w:szCs w:val="28"/>
        </w:rPr>
        <w:t>1 место - ГКУ РК «СПАС - Коми» «Ухтинский аварийно-спасательный отряд».</w:t>
      </w:r>
    </w:p>
    <w:p w:rsidR="00D36039" w:rsidRPr="00D36039" w:rsidRDefault="00D36039" w:rsidP="00D36039">
      <w:pPr>
        <w:pStyle w:val="a3"/>
        <w:jc w:val="both"/>
        <w:rPr>
          <w:rFonts w:ascii="Times New Roman" w:hAnsi="Times New Roman" w:cs="Times New Roman"/>
          <w:sz w:val="28"/>
          <w:szCs w:val="28"/>
        </w:rPr>
      </w:pPr>
      <w:r w:rsidRPr="00D36039">
        <w:rPr>
          <w:rFonts w:ascii="Times New Roman" w:hAnsi="Times New Roman" w:cs="Times New Roman"/>
          <w:sz w:val="28"/>
          <w:szCs w:val="28"/>
        </w:rPr>
        <w:t xml:space="preserve">         На базе </w:t>
      </w:r>
      <w:r w:rsidR="000B3EB3">
        <w:rPr>
          <w:rFonts w:ascii="Times New Roman" w:hAnsi="Times New Roman" w:cs="Times New Roman"/>
          <w:sz w:val="28"/>
          <w:szCs w:val="28"/>
        </w:rPr>
        <w:t>плавательного бассейна</w:t>
      </w:r>
      <w:r w:rsidRPr="00D36039">
        <w:rPr>
          <w:rFonts w:ascii="Times New Roman" w:hAnsi="Times New Roman" w:cs="Times New Roman"/>
          <w:sz w:val="28"/>
          <w:szCs w:val="28"/>
        </w:rPr>
        <w:t xml:space="preserve"> «Юность» занимаются </w:t>
      </w:r>
      <w:r w:rsidR="000B3EB3">
        <w:rPr>
          <w:rFonts w:ascii="Times New Roman" w:hAnsi="Times New Roman" w:cs="Times New Roman"/>
          <w:sz w:val="28"/>
          <w:szCs w:val="28"/>
        </w:rPr>
        <w:t>работники предприятий и учреждений.</w:t>
      </w:r>
    </w:p>
    <w:p w:rsidR="00D36039" w:rsidRPr="00D36039" w:rsidRDefault="000B3EB3" w:rsidP="00D36039">
      <w:pPr>
        <w:pStyle w:val="a3"/>
        <w:jc w:val="both"/>
        <w:rPr>
          <w:rFonts w:ascii="Times New Roman" w:hAnsi="Times New Roman" w:cs="Times New Roman"/>
          <w:sz w:val="28"/>
          <w:szCs w:val="28"/>
        </w:rPr>
      </w:pPr>
      <w:r>
        <w:rPr>
          <w:rFonts w:ascii="Times New Roman" w:hAnsi="Times New Roman" w:cs="Times New Roman"/>
          <w:sz w:val="28"/>
          <w:szCs w:val="28"/>
        </w:rPr>
        <w:tab/>
      </w:r>
      <w:r w:rsidR="00D36039" w:rsidRPr="00D36039">
        <w:rPr>
          <w:rFonts w:ascii="Times New Roman" w:hAnsi="Times New Roman" w:cs="Times New Roman"/>
          <w:sz w:val="28"/>
          <w:szCs w:val="28"/>
        </w:rPr>
        <w:t>Постоянными посетителями являются работники Газпромтрансгаз Ухта, СМН,  Лукойл УНП,  Лукойл СНП,    Центр энергогаз,   НХ монтаж, Лукойл Коми,    Сосногорск «Локомотив»,  «Ритуал», Коминефтегеофизика, «Целебные воды», Газпром инвест запад, Ухта бурение,  Лукойл энергосети,  Севергазторг,  аэроновигация,  ПечорНИПИнефть, Лукойл – ТПП, СПТУС, СГПЗ, Ростелеком,  Техстроймонтаж, ООО «Ухтастройгаз»,  КРО «Всероссийский электро профсоюз»,  ПНИ,  ООО «Техстроймонтаж», НШУ «Ярега нефть», Стоматология, ОМВД,  Инфроструктура ТК, «Газпромтранс», ООО Газпром переработка, ООО «Межрегион газ», ОПО «Газпром добыча Краснодара», школа №2, школа №21, ГПЛ, центр творчества Крачковсова   и др.</w:t>
      </w:r>
    </w:p>
    <w:p w:rsidR="00D36039" w:rsidRPr="00D36039" w:rsidRDefault="000B3EB3" w:rsidP="00D36039">
      <w:pPr>
        <w:pStyle w:val="a3"/>
        <w:jc w:val="both"/>
        <w:rPr>
          <w:rFonts w:ascii="Times New Roman" w:hAnsi="Times New Roman" w:cs="Times New Roman"/>
          <w:sz w:val="28"/>
          <w:szCs w:val="28"/>
        </w:rPr>
      </w:pPr>
      <w:r>
        <w:rPr>
          <w:rFonts w:ascii="Times New Roman" w:hAnsi="Times New Roman" w:cs="Times New Roman"/>
          <w:sz w:val="28"/>
          <w:szCs w:val="28"/>
        </w:rPr>
        <w:tab/>
      </w:r>
      <w:r w:rsidR="00D36039" w:rsidRPr="00D36039">
        <w:rPr>
          <w:rFonts w:ascii="Times New Roman" w:hAnsi="Times New Roman" w:cs="Times New Roman"/>
          <w:sz w:val="28"/>
          <w:szCs w:val="28"/>
        </w:rPr>
        <w:t>Учебные занятия проводятся для студентов УГТУ, УГНК, УТЖТ,  мед.колледжа, для учащихся начального звена гимназии иностранных языков, интерната №2, детей  «Теплого дома»</w:t>
      </w:r>
    </w:p>
    <w:p w:rsidR="00957B59" w:rsidRDefault="00210D81" w:rsidP="00957B59">
      <w:pPr>
        <w:pStyle w:val="a3"/>
        <w:jc w:val="both"/>
        <w:rPr>
          <w:rFonts w:ascii="Times New Roman" w:hAnsi="Times New Roman" w:cs="Times New Roman"/>
          <w:sz w:val="28"/>
          <w:szCs w:val="28"/>
        </w:rPr>
      </w:pPr>
      <w:r>
        <w:rPr>
          <w:rFonts w:ascii="Times New Roman" w:hAnsi="Times New Roman" w:cs="Times New Roman"/>
          <w:sz w:val="28"/>
          <w:szCs w:val="28"/>
        </w:rPr>
        <w:tab/>
        <w:t xml:space="preserve">В 2015году </w:t>
      </w:r>
      <w:r w:rsidR="00957B59">
        <w:rPr>
          <w:rFonts w:ascii="Times New Roman" w:hAnsi="Times New Roman" w:cs="Times New Roman"/>
          <w:sz w:val="28"/>
          <w:szCs w:val="28"/>
        </w:rPr>
        <w:t>в целях развития соответствующей инфраструктуры, в том числе с привлечением внебюджетных источников в МОГО «Ухта» построены спортивные сооружения:</w:t>
      </w:r>
    </w:p>
    <w:p w:rsidR="00210D81" w:rsidRPr="00210D81" w:rsidRDefault="00957B59" w:rsidP="00957B59">
      <w:pPr>
        <w:pStyle w:val="a3"/>
        <w:jc w:val="both"/>
        <w:rPr>
          <w:rFonts w:ascii="Times New Roman" w:hAnsi="Times New Roman" w:cs="Times New Roman"/>
          <w:sz w:val="28"/>
          <w:szCs w:val="28"/>
        </w:rPr>
      </w:pPr>
      <w:r>
        <w:rPr>
          <w:rFonts w:ascii="Times New Roman" w:hAnsi="Times New Roman" w:cs="Times New Roman"/>
          <w:sz w:val="28"/>
          <w:szCs w:val="28"/>
        </w:rPr>
        <w:tab/>
        <w:t xml:space="preserve">- мини-футбольные спортивные площадки с искусственным покрытием в пгтВодный, пгт Ярега, пгт Боровой – по программе «Газпром-детям». По соглашению с ООО «ЛУКОЙЛ-Коми» проведен капитальный ремонт спортивного комплекса «Шахтер» в пгт Ярега.   </w:t>
      </w:r>
    </w:p>
    <w:p w:rsidR="00527D61" w:rsidRPr="00210D81" w:rsidRDefault="00527D61" w:rsidP="00957B59">
      <w:pPr>
        <w:pStyle w:val="a3"/>
        <w:jc w:val="both"/>
        <w:rPr>
          <w:rFonts w:ascii="Times New Roman" w:hAnsi="Times New Roman" w:cs="Times New Roman"/>
          <w:sz w:val="28"/>
          <w:szCs w:val="28"/>
        </w:rPr>
      </w:pPr>
    </w:p>
    <w:p w:rsidR="00B00269" w:rsidRDefault="00B00269" w:rsidP="003F2150">
      <w:pPr>
        <w:jc w:val="both"/>
        <w:rPr>
          <w:b/>
          <w:sz w:val="28"/>
          <w:szCs w:val="28"/>
        </w:rPr>
      </w:pPr>
      <w:r w:rsidRPr="008E63EF">
        <w:rPr>
          <w:b/>
          <w:sz w:val="28"/>
          <w:szCs w:val="28"/>
        </w:rPr>
        <w:t>7.ОРГАНИЗАЦИЯ ФИЗКУЛЬТУРНО-МАССОВОЙ И СПОРТИВНОЙ РАБОТЫ.</w:t>
      </w:r>
    </w:p>
    <w:p w:rsidR="000075F3" w:rsidRPr="003169C8" w:rsidRDefault="000075F3" w:rsidP="000075F3">
      <w:p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В 2015 году муниципальное учреждение «Управление физической культуры и спорта» администрации МОГО «Ухта» провело:</w:t>
      </w:r>
    </w:p>
    <w:p w:rsidR="000075F3" w:rsidRPr="003169C8" w:rsidRDefault="000075F3" w:rsidP="000075F3">
      <w:pPr>
        <w:pStyle w:val="af"/>
        <w:numPr>
          <w:ilvl w:val="0"/>
          <w:numId w:val="37"/>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пять городских Спартакиад (три из которых круглогодичные);</w:t>
      </w:r>
    </w:p>
    <w:p w:rsidR="000075F3" w:rsidRPr="003169C8" w:rsidRDefault="000075F3" w:rsidP="000075F3">
      <w:pPr>
        <w:pStyle w:val="af"/>
        <w:numPr>
          <w:ilvl w:val="0"/>
          <w:numId w:val="37"/>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спортивные массовые мероприятия:</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ко Дню Победы;</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ко Дню защиты детей;</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«Мини-футбол в школу»;</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«КЭС-Баскет»;</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на призы «Пионерская правда» по лыжным гонкам;</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на призы клубов «Кожаный мяч» и «Золотая шайба»;</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t>проведение мероприятий среди людей с ограниченными возможностями;</w:t>
      </w:r>
    </w:p>
    <w:p w:rsidR="000075F3" w:rsidRPr="003169C8" w:rsidRDefault="000075F3" w:rsidP="000075F3">
      <w:pPr>
        <w:pStyle w:val="af"/>
        <w:numPr>
          <w:ilvl w:val="0"/>
          <w:numId w:val="38"/>
        </w:numPr>
        <w:shd w:val="clear" w:color="auto" w:fill="FFFFFF"/>
        <w:tabs>
          <w:tab w:val="left" w:pos="1934"/>
          <w:tab w:val="left" w:pos="3101"/>
        </w:tabs>
        <w:ind w:right="-52"/>
        <w:rPr>
          <w:rFonts w:eastAsiaTheme="minorHAnsi"/>
          <w:sz w:val="28"/>
          <w:szCs w:val="28"/>
          <w:lang w:eastAsia="en-US"/>
        </w:rPr>
      </w:pPr>
      <w:r w:rsidRPr="003169C8">
        <w:rPr>
          <w:rFonts w:eastAsiaTheme="minorHAnsi"/>
          <w:sz w:val="28"/>
          <w:szCs w:val="28"/>
          <w:lang w:eastAsia="en-US"/>
        </w:rPr>
        <w:lastRenderedPageBreak/>
        <w:t>спортмероприятия согласно Календарному плану.</w:t>
      </w:r>
    </w:p>
    <w:p w:rsidR="000075F3" w:rsidRPr="003169C8" w:rsidRDefault="000075F3" w:rsidP="000075F3">
      <w:pPr>
        <w:shd w:val="clear" w:color="auto" w:fill="FFFFFF"/>
        <w:tabs>
          <w:tab w:val="left" w:pos="1934"/>
          <w:tab w:val="left" w:pos="3101"/>
        </w:tabs>
        <w:ind w:right="-52"/>
        <w:rPr>
          <w:rFonts w:eastAsiaTheme="minorHAnsi"/>
          <w:sz w:val="28"/>
          <w:szCs w:val="28"/>
          <w:lang w:eastAsia="en-US"/>
        </w:rPr>
      </w:pPr>
    </w:p>
    <w:tbl>
      <w:tblPr>
        <w:tblStyle w:val="13"/>
        <w:tblW w:w="0" w:type="auto"/>
        <w:tblLook w:val="04A0"/>
      </w:tblPr>
      <w:tblGrid>
        <w:gridCol w:w="3211"/>
        <w:gridCol w:w="1349"/>
        <w:gridCol w:w="1543"/>
        <w:gridCol w:w="1663"/>
        <w:gridCol w:w="1664"/>
      </w:tblGrid>
      <w:tr w:rsidR="000075F3" w:rsidRPr="003169C8" w:rsidTr="000B5D03">
        <w:tc>
          <w:tcPr>
            <w:tcW w:w="3211" w:type="dxa"/>
          </w:tcPr>
          <w:p w:rsidR="000075F3" w:rsidRPr="003169C8" w:rsidRDefault="000075F3" w:rsidP="00E672BE">
            <w:pPr>
              <w:jc w:val="center"/>
              <w:rPr>
                <w:i/>
                <w:sz w:val="28"/>
                <w:szCs w:val="28"/>
              </w:rPr>
            </w:pPr>
            <w:r w:rsidRPr="003169C8">
              <w:rPr>
                <w:i/>
                <w:sz w:val="28"/>
                <w:szCs w:val="28"/>
              </w:rPr>
              <w:t>Спортмероприятия</w:t>
            </w:r>
          </w:p>
        </w:tc>
        <w:tc>
          <w:tcPr>
            <w:tcW w:w="1349" w:type="dxa"/>
          </w:tcPr>
          <w:p w:rsidR="000075F3" w:rsidRPr="003169C8" w:rsidRDefault="000075F3" w:rsidP="00E672BE">
            <w:pPr>
              <w:jc w:val="center"/>
              <w:rPr>
                <w:i/>
                <w:sz w:val="28"/>
                <w:szCs w:val="28"/>
              </w:rPr>
            </w:pPr>
            <w:r w:rsidRPr="003169C8">
              <w:rPr>
                <w:i/>
                <w:sz w:val="28"/>
                <w:szCs w:val="28"/>
              </w:rPr>
              <w:t>2015 год,</w:t>
            </w:r>
          </w:p>
          <w:p w:rsidR="000075F3" w:rsidRPr="003169C8" w:rsidRDefault="000075F3" w:rsidP="00E672BE">
            <w:pPr>
              <w:jc w:val="center"/>
              <w:rPr>
                <w:i/>
                <w:sz w:val="28"/>
                <w:szCs w:val="28"/>
              </w:rPr>
            </w:pPr>
            <w:r w:rsidRPr="003169C8">
              <w:rPr>
                <w:i/>
                <w:sz w:val="28"/>
                <w:szCs w:val="28"/>
              </w:rPr>
              <w:t>ед.</w:t>
            </w:r>
          </w:p>
        </w:tc>
        <w:tc>
          <w:tcPr>
            <w:tcW w:w="1543" w:type="dxa"/>
          </w:tcPr>
          <w:p w:rsidR="000075F3" w:rsidRPr="003169C8" w:rsidRDefault="000075F3" w:rsidP="00E672BE">
            <w:pPr>
              <w:jc w:val="center"/>
              <w:rPr>
                <w:i/>
                <w:sz w:val="28"/>
                <w:szCs w:val="28"/>
              </w:rPr>
            </w:pPr>
            <w:r w:rsidRPr="003169C8">
              <w:rPr>
                <w:i/>
                <w:sz w:val="28"/>
                <w:szCs w:val="28"/>
              </w:rPr>
              <w:t>2014 год, ед.</w:t>
            </w:r>
          </w:p>
        </w:tc>
        <w:tc>
          <w:tcPr>
            <w:tcW w:w="1663" w:type="dxa"/>
          </w:tcPr>
          <w:p w:rsidR="000075F3" w:rsidRPr="003169C8" w:rsidRDefault="000075F3" w:rsidP="00E672BE">
            <w:pPr>
              <w:jc w:val="center"/>
              <w:rPr>
                <w:i/>
                <w:sz w:val="28"/>
                <w:szCs w:val="28"/>
              </w:rPr>
            </w:pPr>
            <w:r w:rsidRPr="003169C8">
              <w:rPr>
                <w:i/>
                <w:sz w:val="28"/>
                <w:szCs w:val="28"/>
              </w:rPr>
              <w:t xml:space="preserve">2013 год, </w:t>
            </w:r>
          </w:p>
          <w:p w:rsidR="000075F3" w:rsidRPr="003169C8" w:rsidRDefault="000075F3" w:rsidP="00E672BE">
            <w:pPr>
              <w:jc w:val="center"/>
              <w:rPr>
                <w:i/>
                <w:sz w:val="28"/>
                <w:szCs w:val="28"/>
              </w:rPr>
            </w:pPr>
            <w:r w:rsidRPr="003169C8">
              <w:rPr>
                <w:i/>
                <w:sz w:val="28"/>
                <w:szCs w:val="28"/>
              </w:rPr>
              <w:t>ед.</w:t>
            </w:r>
          </w:p>
        </w:tc>
        <w:tc>
          <w:tcPr>
            <w:tcW w:w="1664" w:type="dxa"/>
          </w:tcPr>
          <w:p w:rsidR="000075F3" w:rsidRPr="003169C8" w:rsidRDefault="000075F3" w:rsidP="00E672BE">
            <w:pPr>
              <w:jc w:val="center"/>
              <w:rPr>
                <w:i/>
                <w:sz w:val="28"/>
                <w:szCs w:val="28"/>
              </w:rPr>
            </w:pPr>
            <w:r w:rsidRPr="003169C8">
              <w:rPr>
                <w:i/>
                <w:sz w:val="28"/>
                <w:szCs w:val="28"/>
              </w:rPr>
              <w:t>2012 год,</w:t>
            </w:r>
          </w:p>
          <w:p w:rsidR="000075F3" w:rsidRPr="003169C8" w:rsidRDefault="000075F3" w:rsidP="00E672BE">
            <w:pPr>
              <w:jc w:val="center"/>
              <w:rPr>
                <w:i/>
                <w:sz w:val="28"/>
                <w:szCs w:val="28"/>
              </w:rPr>
            </w:pPr>
            <w:r w:rsidRPr="003169C8">
              <w:rPr>
                <w:i/>
                <w:sz w:val="28"/>
                <w:szCs w:val="28"/>
              </w:rPr>
              <w:t xml:space="preserve"> ед.</w:t>
            </w:r>
          </w:p>
        </w:tc>
      </w:tr>
      <w:tr w:rsidR="000075F3" w:rsidRPr="003169C8" w:rsidTr="000B5D03">
        <w:trPr>
          <w:trHeight w:val="973"/>
        </w:trPr>
        <w:tc>
          <w:tcPr>
            <w:tcW w:w="3211" w:type="dxa"/>
            <w:vAlign w:val="center"/>
          </w:tcPr>
          <w:p w:rsidR="000075F3" w:rsidRPr="003169C8" w:rsidRDefault="000075F3" w:rsidP="00E672BE">
            <w:pPr>
              <w:jc w:val="center"/>
              <w:rPr>
                <w:sz w:val="28"/>
                <w:szCs w:val="28"/>
              </w:rPr>
            </w:pPr>
            <w:r w:rsidRPr="003169C8">
              <w:rPr>
                <w:sz w:val="28"/>
                <w:szCs w:val="28"/>
              </w:rPr>
              <w:t>ВСЕГО:</w:t>
            </w:r>
          </w:p>
        </w:tc>
        <w:tc>
          <w:tcPr>
            <w:tcW w:w="1349" w:type="dxa"/>
          </w:tcPr>
          <w:p w:rsidR="000075F3" w:rsidRPr="003169C8" w:rsidRDefault="000075F3" w:rsidP="00E672BE">
            <w:pPr>
              <w:jc w:val="center"/>
              <w:rPr>
                <w:sz w:val="28"/>
                <w:szCs w:val="28"/>
              </w:rPr>
            </w:pPr>
          </w:p>
          <w:p w:rsidR="000075F3" w:rsidRPr="003169C8" w:rsidRDefault="000075F3" w:rsidP="00E672BE">
            <w:pPr>
              <w:jc w:val="center"/>
              <w:rPr>
                <w:sz w:val="28"/>
                <w:szCs w:val="28"/>
              </w:rPr>
            </w:pPr>
            <w:r w:rsidRPr="003169C8">
              <w:rPr>
                <w:sz w:val="28"/>
                <w:szCs w:val="28"/>
              </w:rPr>
              <w:t>187</w:t>
            </w:r>
          </w:p>
        </w:tc>
        <w:tc>
          <w:tcPr>
            <w:tcW w:w="1543" w:type="dxa"/>
            <w:vAlign w:val="center"/>
          </w:tcPr>
          <w:p w:rsidR="000075F3" w:rsidRPr="003169C8" w:rsidRDefault="000075F3" w:rsidP="00E672BE">
            <w:pPr>
              <w:jc w:val="center"/>
              <w:rPr>
                <w:sz w:val="28"/>
                <w:szCs w:val="28"/>
              </w:rPr>
            </w:pPr>
            <w:r w:rsidRPr="003169C8">
              <w:rPr>
                <w:sz w:val="28"/>
                <w:szCs w:val="28"/>
              </w:rPr>
              <w:t>261</w:t>
            </w:r>
          </w:p>
        </w:tc>
        <w:tc>
          <w:tcPr>
            <w:tcW w:w="1663" w:type="dxa"/>
            <w:vAlign w:val="center"/>
          </w:tcPr>
          <w:p w:rsidR="000075F3" w:rsidRPr="003169C8" w:rsidRDefault="000075F3" w:rsidP="00E672BE">
            <w:pPr>
              <w:jc w:val="center"/>
              <w:rPr>
                <w:sz w:val="28"/>
                <w:szCs w:val="28"/>
              </w:rPr>
            </w:pPr>
            <w:r w:rsidRPr="003169C8">
              <w:rPr>
                <w:sz w:val="28"/>
                <w:szCs w:val="28"/>
              </w:rPr>
              <w:t>314</w:t>
            </w:r>
          </w:p>
        </w:tc>
        <w:tc>
          <w:tcPr>
            <w:tcW w:w="1664" w:type="dxa"/>
            <w:vAlign w:val="center"/>
          </w:tcPr>
          <w:p w:rsidR="000075F3" w:rsidRPr="003169C8" w:rsidRDefault="000075F3" w:rsidP="00E672BE">
            <w:pPr>
              <w:jc w:val="center"/>
              <w:rPr>
                <w:sz w:val="28"/>
                <w:szCs w:val="28"/>
              </w:rPr>
            </w:pPr>
            <w:r w:rsidRPr="003169C8">
              <w:rPr>
                <w:sz w:val="28"/>
                <w:szCs w:val="28"/>
              </w:rPr>
              <w:t>224</w:t>
            </w:r>
          </w:p>
        </w:tc>
      </w:tr>
    </w:tbl>
    <w:p w:rsidR="003169C8" w:rsidRPr="003169C8" w:rsidRDefault="003169C8" w:rsidP="003169C8">
      <w:pPr>
        <w:ind w:firstLine="708"/>
        <w:contextualSpacing/>
        <w:jc w:val="both"/>
        <w:rPr>
          <w:rFonts w:eastAsia="Calibri"/>
          <w:sz w:val="28"/>
          <w:szCs w:val="28"/>
          <w:lang w:eastAsia="en-US"/>
        </w:rPr>
      </w:pPr>
      <w:r w:rsidRPr="003169C8">
        <w:rPr>
          <w:rFonts w:eastAsia="Calibri"/>
          <w:sz w:val="28"/>
          <w:szCs w:val="28"/>
          <w:lang w:eastAsia="en-US"/>
        </w:rPr>
        <w:t>40 спортсменов вошли в основной и резервный составы профессиональных команд, из них: 25 человек – хоккей (женская команда  «Артик-Университет» и  15 человек – мини-футбол (МФК «Ухта») По итогам  сезона 2014-2015 года  команда МФК  стала  победителем  первенства России 2015 года  и завоевала  путевку  на участие  в чемпионате  России  по мини-футболу среди  команд и клубов Суперлиги.</w:t>
      </w:r>
    </w:p>
    <w:p w:rsidR="003169C8" w:rsidRPr="003169C8" w:rsidRDefault="003169C8" w:rsidP="003169C8">
      <w:pPr>
        <w:ind w:firstLine="708"/>
        <w:contextualSpacing/>
        <w:jc w:val="both"/>
        <w:rPr>
          <w:rFonts w:eastAsia="Calibri"/>
          <w:sz w:val="28"/>
          <w:szCs w:val="28"/>
          <w:lang w:eastAsia="en-US"/>
        </w:rPr>
      </w:pPr>
      <w:r w:rsidRPr="003169C8">
        <w:rPr>
          <w:rFonts w:eastAsia="Calibri"/>
          <w:sz w:val="28"/>
          <w:szCs w:val="28"/>
          <w:lang w:eastAsia="en-US"/>
        </w:rPr>
        <w:t xml:space="preserve">11 спортсменов МОГО «Ухта»   включены в состав сборных команд Российской Федерации, а именно:  по лыжным гонкам  - 2 чел., н/теннису- 1 чел., плавание- 2 чел., фигурное катание на коньках – 1 чел.,  хоккей – 4 чел.,  восточное  единоборство – 1 чел.  </w:t>
      </w:r>
    </w:p>
    <w:p w:rsidR="003169C8" w:rsidRPr="003169C8" w:rsidRDefault="003169C8" w:rsidP="00E13B82">
      <w:pPr>
        <w:ind w:firstLine="708"/>
        <w:contextualSpacing/>
        <w:jc w:val="both"/>
        <w:rPr>
          <w:rFonts w:eastAsia="Calibri"/>
          <w:sz w:val="28"/>
          <w:szCs w:val="28"/>
          <w:lang w:eastAsia="en-US"/>
        </w:rPr>
      </w:pPr>
      <w:r w:rsidRPr="003169C8">
        <w:rPr>
          <w:rFonts w:eastAsia="Calibri"/>
          <w:sz w:val="28"/>
          <w:szCs w:val="28"/>
          <w:lang w:eastAsia="en-US"/>
        </w:rPr>
        <w:t xml:space="preserve">237  спортсменов МОГО «Ухта»   включены в состав сборных команд Республики Коми  по видам спорта: биатлон – 11 чел., бокс – 39 чел., баскетбол – 67 чел., смешанные единоборства  4 чел., греко-римская борьба – 18 чел., дзюдо – 1 чел., л/атлетика – 3  чел., л/гонки – 18 чел., н/теннис – 14 чел., плавание – 14 чел.,  танцевальный спорт – 6 чел., тхэквондо – 7 чел., фигурное катание на коньках – 4 чел., футбол, мини-футбол – 22 чел.  </w:t>
      </w:r>
    </w:p>
    <w:p w:rsidR="000075F3" w:rsidRPr="003169C8" w:rsidRDefault="000075F3" w:rsidP="00E13B82">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          Благодаря выступлениям спортсменов на соревнованиях различного масштаба в 2015 году:</w:t>
      </w:r>
    </w:p>
    <w:p w:rsidR="000075F3" w:rsidRPr="003169C8" w:rsidRDefault="00C732FD" w:rsidP="00E13B82">
      <w:pPr>
        <w:pStyle w:val="af"/>
        <w:numPr>
          <w:ilvl w:val="0"/>
          <w:numId w:val="39"/>
        </w:numPr>
        <w:shd w:val="clear" w:color="auto" w:fill="FFFFFF"/>
        <w:tabs>
          <w:tab w:val="left" w:pos="1934"/>
          <w:tab w:val="left" w:pos="3101"/>
        </w:tabs>
        <w:ind w:right="-52"/>
        <w:jc w:val="both"/>
        <w:rPr>
          <w:rFonts w:eastAsiaTheme="minorHAnsi"/>
          <w:sz w:val="28"/>
          <w:szCs w:val="28"/>
          <w:lang w:eastAsia="en-US"/>
        </w:rPr>
      </w:pPr>
      <w:r>
        <w:rPr>
          <w:rFonts w:eastAsiaTheme="minorHAnsi"/>
          <w:sz w:val="28"/>
          <w:szCs w:val="28"/>
          <w:lang w:eastAsia="en-US"/>
        </w:rPr>
        <w:t>подготовлен</w:t>
      </w:r>
      <w:r w:rsidRPr="00C732FD">
        <w:rPr>
          <w:rFonts w:eastAsiaTheme="minorHAnsi"/>
          <w:sz w:val="28"/>
          <w:szCs w:val="28"/>
          <w:lang w:eastAsia="en-US"/>
        </w:rPr>
        <w:t>51</w:t>
      </w:r>
      <w:r w:rsidR="000075F3" w:rsidRPr="00C732FD">
        <w:rPr>
          <w:rFonts w:eastAsiaTheme="minorHAnsi"/>
          <w:sz w:val="28"/>
          <w:szCs w:val="28"/>
          <w:lang w:eastAsia="en-US"/>
        </w:rPr>
        <w:t xml:space="preserve"> спортсмен</w:t>
      </w:r>
      <w:r>
        <w:rPr>
          <w:rFonts w:eastAsiaTheme="minorHAnsi"/>
          <w:sz w:val="28"/>
          <w:szCs w:val="28"/>
          <w:lang w:eastAsia="en-US"/>
        </w:rPr>
        <w:t xml:space="preserve">первогоспортивного </w:t>
      </w:r>
      <w:r w:rsidR="000075F3" w:rsidRPr="003169C8">
        <w:rPr>
          <w:rFonts w:eastAsiaTheme="minorHAnsi"/>
          <w:sz w:val="28"/>
          <w:szCs w:val="28"/>
          <w:lang w:eastAsia="en-US"/>
        </w:rPr>
        <w:t>разряда (2014 год – 56 спортсменов; 2013 год – 52 спортсмена);</w:t>
      </w:r>
    </w:p>
    <w:p w:rsidR="000075F3" w:rsidRPr="003169C8" w:rsidRDefault="000075F3" w:rsidP="00E13B82">
      <w:pPr>
        <w:pStyle w:val="af"/>
        <w:numPr>
          <w:ilvl w:val="0"/>
          <w:numId w:val="39"/>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подготовлено </w:t>
      </w:r>
      <w:r w:rsidR="00C732FD" w:rsidRPr="00C732FD">
        <w:rPr>
          <w:rFonts w:eastAsiaTheme="minorHAnsi"/>
          <w:sz w:val="28"/>
          <w:szCs w:val="28"/>
          <w:lang w:eastAsia="en-US"/>
        </w:rPr>
        <w:t>67</w:t>
      </w:r>
      <w:r w:rsidRPr="00C732FD">
        <w:rPr>
          <w:rFonts w:eastAsiaTheme="minorHAnsi"/>
          <w:sz w:val="28"/>
          <w:szCs w:val="28"/>
          <w:lang w:eastAsia="en-US"/>
        </w:rPr>
        <w:t xml:space="preserve">  КМС</w:t>
      </w:r>
      <w:r w:rsidRPr="003169C8">
        <w:rPr>
          <w:rFonts w:eastAsiaTheme="minorHAnsi"/>
          <w:sz w:val="28"/>
          <w:szCs w:val="28"/>
          <w:lang w:eastAsia="en-US"/>
        </w:rPr>
        <w:t xml:space="preserve"> (2014 год – 58 КМС; 2013 год –  31 КМС);</w:t>
      </w:r>
    </w:p>
    <w:p w:rsidR="000075F3" w:rsidRPr="003169C8" w:rsidRDefault="000075F3" w:rsidP="00E13B82">
      <w:pPr>
        <w:pStyle w:val="af"/>
        <w:numPr>
          <w:ilvl w:val="0"/>
          <w:numId w:val="39"/>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подготовлено </w:t>
      </w:r>
      <w:r w:rsidR="00D36039">
        <w:rPr>
          <w:rFonts w:eastAsiaTheme="minorHAnsi"/>
          <w:sz w:val="28"/>
          <w:szCs w:val="28"/>
          <w:lang w:eastAsia="en-US"/>
        </w:rPr>
        <w:t>5</w:t>
      </w:r>
      <w:r w:rsidRPr="003169C8">
        <w:rPr>
          <w:rFonts w:eastAsiaTheme="minorHAnsi"/>
          <w:sz w:val="28"/>
          <w:szCs w:val="28"/>
          <w:lang w:eastAsia="en-US"/>
        </w:rPr>
        <w:t xml:space="preserve"> мастер</w:t>
      </w:r>
      <w:r w:rsidR="00D36039">
        <w:rPr>
          <w:rFonts w:eastAsiaTheme="minorHAnsi"/>
          <w:sz w:val="28"/>
          <w:szCs w:val="28"/>
          <w:lang w:eastAsia="en-US"/>
        </w:rPr>
        <w:t>ов</w:t>
      </w:r>
      <w:r w:rsidRPr="003169C8">
        <w:rPr>
          <w:rFonts w:eastAsiaTheme="minorHAnsi"/>
          <w:sz w:val="28"/>
          <w:szCs w:val="28"/>
          <w:lang w:eastAsia="en-US"/>
        </w:rPr>
        <w:t xml:space="preserve"> спорта России (2014 год – 6 мастеров; 2013 год – 13 мастеров).</w:t>
      </w:r>
    </w:p>
    <w:p w:rsidR="000075F3" w:rsidRPr="003169C8" w:rsidRDefault="000075F3" w:rsidP="00E13B82">
      <w:pPr>
        <w:shd w:val="clear" w:color="auto" w:fill="FFFFFF"/>
        <w:tabs>
          <w:tab w:val="left" w:pos="1934"/>
          <w:tab w:val="left" w:pos="3101"/>
        </w:tabs>
        <w:ind w:right="-52"/>
        <w:jc w:val="both"/>
        <w:rPr>
          <w:rFonts w:eastAsiaTheme="minorHAnsi"/>
          <w:sz w:val="28"/>
          <w:szCs w:val="28"/>
          <w:lang w:eastAsia="en-US"/>
        </w:rPr>
      </w:pPr>
    </w:p>
    <w:p w:rsidR="000075F3" w:rsidRPr="003169C8" w:rsidRDefault="000075F3" w:rsidP="000075F3">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             По отдельным планам проводились комплексные оздоровительные, физкультурно-спортивные и агитационные пропагандистские мероприятия, в том числе среди людей с ограниченными возможностями здоровья, ветеранов спорта.</w:t>
      </w:r>
    </w:p>
    <w:p w:rsidR="000075F3" w:rsidRPr="003169C8" w:rsidRDefault="000075F3" w:rsidP="000075F3">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              В рамках Года патриотизма в Республике Коми сделана ставка на показательные выступления спортсменов с привлечением тысячных аудиторий в основном на государственных, республиканских и городских праздниках:</w:t>
      </w:r>
    </w:p>
    <w:p w:rsidR="000075F3" w:rsidRPr="003169C8" w:rsidRDefault="000075F3" w:rsidP="000075F3">
      <w:pPr>
        <w:pStyle w:val="af"/>
        <w:numPr>
          <w:ilvl w:val="0"/>
          <w:numId w:val="40"/>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День семьи;</w:t>
      </w:r>
    </w:p>
    <w:p w:rsidR="000075F3" w:rsidRPr="003169C8" w:rsidRDefault="000075F3" w:rsidP="000075F3">
      <w:pPr>
        <w:pStyle w:val="af"/>
        <w:numPr>
          <w:ilvl w:val="0"/>
          <w:numId w:val="40"/>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День России;</w:t>
      </w:r>
    </w:p>
    <w:p w:rsidR="000075F3" w:rsidRPr="003169C8" w:rsidRDefault="000075F3" w:rsidP="000075F3">
      <w:pPr>
        <w:pStyle w:val="af"/>
        <w:numPr>
          <w:ilvl w:val="0"/>
          <w:numId w:val="40"/>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День молодежи;</w:t>
      </w:r>
    </w:p>
    <w:p w:rsidR="000075F3" w:rsidRPr="003169C8" w:rsidRDefault="000075F3" w:rsidP="000075F3">
      <w:pPr>
        <w:pStyle w:val="af"/>
        <w:numPr>
          <w:ilvl w:val="0"/>
          <w:numId w:val="40"/>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День физкультурника;</w:t>
      </w:r>
    </w:p>
    <w:p w:rsidR="000075F3" w:rsidRPr="003169C8" w:rsidRDefault="000075F3" w:rsidP="000075F3">
      <w:pPr>
        <w:pStyle w:val="af"/>
        <w:numPr>
          <w:ilvl w:val="0"/>
          <w:numId w:val="40"/>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День образования Республики Коми и основания города.</w:t>
      </w:r>
    </w:p>
    <w:p w:rsidR="000075F3" w:rsidRPr="003169C8" w:rsidRDefault="000075F3" w:rsidP="000075F3">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lastRenderedPageBreak/>
        <w:t xml:space="preserve">           Также в 2015 году осуществлены и традиционные спортивные всероссийские проекты:</w:t>
      </w:r>
    </w:p>
    <w:p w:rsidR="000075F3" w:rsidRPr="003169C8"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«Лыжня России» - приняло участие 5556 человек (2014 год – 5250 человек; 2013 год – 5 238 человек);</w:t>
      </w:r>
    </w:p>
    <w:p w:rsidR="000075F3" w:rsidRPr="003169C8"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«Кросс наций» - приняло участие 6768 человека (2014 год – 5533; 2013 год - 6 983 человека);</w:t>
      </w:r>
    </w:p>
    <w:p w:rsidR="000075F3" w:rsidRPr="003169C8"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«Оранжевый мяч»;</w:t>
      </w:r>
    </w:p>
    <w:p w:rsidR="000075F3" w:rsidRPr="003169C8"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«Спорт против наркотиков»;</w:t>
      </w:r>
    </w:p>
    <w:p w:rsidR="000075F3"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«Российский азимут – 2015»;</w:t>
      </w:r>
    </w:p>
    <w:p w:rsidR="003169C8" w:rsidRPr="003169C8" w:rsidRDefault="003169C8"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Pr>
          <w:rFonts w:eastAsiaTheme="minorHAnsi"/>
          <w:sz w:val="28"/>
          <w:szCs w:val="28"/>
          <w:lang w:eastAsia="en-US"/>
        </w:rPr>
        <w:t>«День ходьбы» (впервые был проведен)</w:t>
      </w:r>
    </w:p>
    <w:p w:rsidR="000075F3" w:rsidRPr="003169C8" w:rsidRDefault="000075F3" w:rsidP="000075F3">
      <w:pPr>
        <w:pStyle w:val="af"/>
        <w:numPr>
          <w:ilvl w:val="0"/>
          <w:numId w:val="41"/>
        </w:num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акции «День открытых дверей».</w:t>
      </w:r>
    </w:p>
    <w:p w:rsidR="000075F3" w:rsidRPr="003169C8" w:rsidRDefault="000075F3" w:rsidP="000075F3">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            В летний период проведена  традиционная спартакиада  среди воспитанников детских  оздоровительный  лагерей при ДЮСШ  МОГО «Ухта»  под  девизом «Спорт против наркотиков» по 10-ти видам спорта.</w:t>
      </w:r>
    </w:p>
    <w:p w:rsidR="000075F3" w:rsidRPr="003169C8" w:rsidRDefault="000075F3" w:rsidP="00E62E47">
      <w:pPr>
        <w:shd w:val="clear" w:color="auto" w:fill="FFFFFF"/>
        <w:tabs>
          <w:tab w:val="left" w:pos="851"/>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В Детском парке проведен легкоатлетический кросс, посвященный Всероссийскому Олимпийскому дню (приняло участие более 200 человек). Также к Всероссийскому Олимпийскому дню были приурочены соревнования в пгтВодный  и  Ярега. В летний сезон в парке Культуры и отдыха каждое воскресение  для  всех желающих проводились утренние зарядки на свежем воздухе.</w:t>
      </w:r>
    </w:p>
    <w:p w:rsidR="000075F3" w:rsidRPr="003169C8" w:rsidRDefault="000075F3" w:rsidP="000075F3">
      <w:pPr>
        <w:shd w:val="clear" w:color="auto" w:fill="FFFFFF"/>
        <w:tabs>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Проводиться акция «День открытых дверей» на спортивных сооружениях  МОГО «Ухта», благодаря которой жители   имели  возможность  бесплатно  заниматься   физкультурой  и  спортом  на базе  современных  спортивных объектов: это массовые катания на коньках в МБУ «Ледовый дворец им.С.Капустина», свободное плавание в </w:t>
      </w:r>
      <w:r w:rsidR="003169C8">
        <w:rPr>
          <w:rFonts w:eastAsiaTheme="minorHAnsi"/>
          <w:sz w:val="28"/>
          <w:szCs w:val="28"/>
          <w:lang w:eastAsia="en-US"/>
        </w:rPr>
        <w:t>МУ ДО «СДЮСШОР»</w:t>
      </w:r>
      <w:r w:rsidRPr="003169C8">
        <w:rPr>
          <w:rFonts w:eastAsiaTheme="minorHAnsi"/>
          <w:sz w:val="28"/>
          <w:szCs w:val="28"/>
          <w:lang w:eastAsia="en-US"/>
        </w:rPr>
        <w:t xml:space="preserve">, МУ «Плавательный бассейн «Дельфин», занятия в тренажерном зале  МУ «Центр силовых видов спорта «Пауэр Ухта», игровом зале «Универсального спортивного комплекса» (по Тиманской, 6). </w:t>
      </w:r>
    </w:p>
    <w:p w:rsidR="000075F3" w:rsidRDefault="000075F3" w:rsidP="000075F3">
      <w:pPr>
        <w:shd w:val="clear" w:color="auto" w:fill="FFFFFF"/>
        <w:tabs>
          <w:tab w:val="left" w:pos="709"/>
          <w:tab w:val="left" w:pos="1934"/>
          <w:tab w:val="left" w:pos="3101"/>
        </w:tabs>
        <w:ind w:right="-52"/>
        <w:jc w:val="both"/>
        <w:rPr>
          <w:rFonts w:eastAsiaTheme="minorHAnsi"/>
          <w:sz w:val="28"/>
          <w:szCs w:val="28"/>
          <w:lang w:eastAsia="en-US"/>
        </w:rPr>
      </w:pPr>
      <w:r w:rsidRPr="003169C8">
        <w:rPr>
          <w:rFonts w:eastAsiaTheme="minorHAnsi"/>
          <w:sz w:val="28"/>
          <w:szCs w:val="28"/>
          <w:lang w:eastAsia="en-US"/>
        </w:rPr>
        <w:t xml:space="preserve">            На территории МОГО «Ухта» организовывались  и проводились соревнования  среди  дворовых  команд, в которых участвовали все желающие, сформировавшие  команду из своих друзей. В зимний период проводились соревнования – футбол на снегу, волейбол на снегу.</w:t>
      </w:r>
    </w:p>
    <w:p w:rsidR="000075F3" w:rsidRDefault="003169C8" w:rsidP="000075F3">
      <w:pPr>
        <w:shd w:val="clear" w:color="auto" w:fill="FFFFFF"/>
        <w:tabs>
          <w:tab w:val="left" w:pos="709"/>
          <w:tab w:val="left" w:pos="1934"/>
          <w:tab w:val="left" w:pos="3101"/>
        </w:tabs>
        <w:ind w:right="-52"/>
        <w:jc w:val="both"/>
        <w:rPr>
          <w:sz w:val="28"/>
          <w:szCs w:val="28"/>
        </w:rPr>
      </w:pPr>
      <w:r>
        <w:rPr>
          <w:rFonts w:eastAsiaTheme="minorHAnsi"/>
          <w:sz w:val="28"/>
          <w:szCs w:val="28"/>
          <w:lang w:eastAsia="en-US"/>
        </w:rPr>
        <w:tab/>
      </w:r>
      <w:r w:rsidRPr="003169C8">
        <w:rPr>
          <w:sz w:val="28"/>
          <w:szCs w:val="28"/>
        </w:rPr>
        <w:t xml:space="preserve">На территории МОГО «Ухта»  в течение 2015 года  проводились   спортивно-массовые  мероприятия «Веселые старты», по различным видам спорта, в которых активно принимали участие семьи МОГО «Ухта».  </w:t>
      </w:r>
    </w:p>
    <w:p w:rsidR="003169C8" w:rsidRPr="003169C8" w:rsidRDefault="003169C8" w:rsidP="003169C8">
      <w:pPr>
        <w:tabs>
          <w:tab w:val="left" w:pos="-5245"/>
        </w:tabs>
        <w:ind w:firstLine="1134"/>
        <w:jc w:val="both"/>
        <w:rPr>
          <w:sz w:val="28"/>
          <w:szCs w:val="28"/>
        </w:rPr>
      </w:pPr>
      <w:r w:rsidRPr="003169C8">
        <w:rPr>
          <w:sz w:val="28"/>
          <w:szCs w:val="28"/>
        </w:rPr>
        <w:t>В 2015 году, как и в прошлые годы, мы  принимали участие в 7 Спартакиадах Республики Коми:</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t xml:space="preserve">Республиканская Спартакиада учащихся образовательных организаций  «За здоровую  РК в </w:t>
      </w:r>
      <w:r w:rsidRPr="003169C8">
        <w:rPr>
          <w:sz w:val="28"/>
          <w:szCs w:val="28"/>
          <w:lang w:val="en-US"/>
        </w:rPr>
        <w:t>XXI</w:t>
      </w:r>
      <w:r w:rsidRPr="003169C8">
        <w:rPr>
          <w:sz w:val="28"/>
          <w:szCs w:val="28"/>
        </w:rPr>
        <w:t xml:space="preserve"> веке» (итоги подведены за 2014-2015 у.г.); по итогам  выступления мы заняли </w:t>
      </w:r>
      <w:r w:rsidRPr="003169C8">
        <w:rPr>
          <w:sz w:val="28"/>
          <w:szCs w:val="28"/>
          <w:lang w:val="en-US"/>
        </w:rPr>
        <w:t>II</w:t>
      </w:r>
      <w:r w:rsidRPr="003169C8">
        <w:rPr>
          <w:sz w:val="28"/>
          <w:szCs w:val="28"/>
        </w:rPr>
        <w:t xml:space="preserve"> место </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t>Спартакиада студентов учреждений высшего профессионального образования РК (</w:t>
      </w:r>
      <w:r w:rsidRPr="003169C8">
        <w:rPr>
          <w:sz w:val="28"/>
          <w:szCs w:val="28"/>
          <w:lang w:val="en-US"/>
        </w:rPr>
        <w:t>II</w:t>
      </w:r>
      <w:r w:rsidRPr="003169C8">
        <w:rPr>
          <w:sz w:val="28"/>
          <w:szCs w:val="28"/>
        </w:rPr>
        <w:t xml:space="preserve">  место за 2014-2015 у.г.);</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lastRenderedPageBreak/>
        <w:t>Круглогодичная Спартакиада среди муниципальных образований РК (</w:t>
      </w:r>
      <w:r w:rsidRPr="003169C8">
        <w:rPr>
          <w:sz w:val="28"/>
          <w:szCs w:val="28"/>
          <w:lang w:val="en-US"/>
        </w:rPr>
        <w:t>II</w:t>
      </w:r>
      <w:r w:rsidRPr="003169C8">
        <w:rPr>
          <w:sz w:val="28"/>
          <w:szCs w:val="28"/>
        </w:rPr>
        <w:t xml:space="preserve"> место)</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t>Круглогодичная юношеская Спартакиада среди МО РК;</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t>Круглогодичная Спартакиада ветеранов РК (</w:t>
      </w:r>
      <w:r w:rsidRPr="003169C8">
        <w:rPr>
          <w:sz w:val="28"/>
          <w:szCs w:val="28"/>
          <w:lang w:val="en-US"/>
        </w:rPr>
        <w:t>II</w:t>
      </w:r>
      <w:r w:rsidRPr="003169C8">
        <w:rPr>
          <w:sz w:val="28"/>
          <w:szCs w:val="28"/>
        </w:rPr>
        <w:t xml:space="preserve"> место)</w:t>
      </w:r>
    </w:p>
    <w:p w:rsidR="003169C8" w:rsidRPr="003169C8" w:rsidRDefault="003169C8" w:rsidP="003169C8">
      <w:pPr>
        <w:pStyle w:val="af"/>
        <w:numPr>
          <w:ilvl w:val="0"/>
          <w:numId w:val="42"/>
        </w:numPr>
        <w:tabs>
          <w:tab w:val="left" w:pos="2925"/>
        </w:tabs>
        <w:spacing w:after="200" w:line="276" w:lineRule="auto"/>
        <w:jc w:val="both"/>
        <w:rPr>
          <w:sz w:val="28"/>
          <w:szCs w:val="28"/>
        </w:rPr>
      </w:pPr>
      <w:r w:rsidRPr="003169C8">
        <w:rPr>
          <w:sz w:val="28"/>
          <w:szCs w:val="28"/>
        </w:rPr>
        <w:t>Круглогодичная Спартакиада инвалидов РК (</w:t>
      </w:r>
      <w:r w:rsidRPr="003169C8">
        <w:rPr>
          <w:sz w:val="28"/>
          <w:szCs w:val="28"/>
          <w:lang w:val="en-US"/>
        </w:rPr>
        <w:t>II</w:t>
      </w:r>
      <w:r w:rsidRPr="003169C8">
        <w:rPr>
          <w:sz w:val="28"/>
          <w:szCs w:val="28"/>
        </w:rPr>
        <w:t xml:space="preserve"> место)</w:t>
      </w:r>
    </w:p>
    <w:p w:rsidR="003169C8" w:rsidRDefault="003169C8" w:rsidP="000075F3">
      <w:pPr>
        <w:shd w:val="clear" w:color="auto" w:fill="FFFFFF"/>
        <w:tabs>
          <w:tab w:val="left" w:pos="709"/>
          <w:tab w:val="left" w:pos="1934"/>
          <w:tab w:val="left" w:pos="3101"/>
        </w:tabs>
        <w:ind w:right="-52"/>
        <w:jc w:val="both"/>
        <w:rPr>
          <w:rFonts w:eastAsiaTheme="minorHAnsi"/>
          <w:sz w:val="28"/>
          <w:szCs w:val="28"/>
          <w:lang w:eastAsia="en-US"/>
        </w:rPr>
      </w:pPr>
      <w:r w:rsidRPr="002B3038">
        <w:rPr>
          <w:rFonts w:eastAsiaTheme="minorHAnsi"/>
          <w:sz w:val="28"/>
          <w:szCs w:val="28"/>
          <w:lang w:eastAsia="en-US"/>
        </w:rPr>
        <w:t>Выдающиеся спортсмены РК</w:t>
      </w:r>
      <w:r w:rsidR="002B3038">
        <w:rPr>
          <w:rFonts w:eastAsiaTheme="minorHAnsi"/>
          <w:sz w:val="28"/>
          <w:szCs w:val="28"/>
          <w:lang w:eastAsia="en-US"/>
        </w:rPr>
        <w:t>:</w:t>
      </w:r>
    </w:p>
    <w:p w:rsidR="00E672BE" w:rsidRDefault="00E672BE" w:rsidP="00E672BE">
      <w:pPr>
        <w:ind w:firstLine="708"/>
        <w:jc w:val="both"/>
        <w:rPr>
          <w:sz w:val="28"/>
          <w:szCs w:val="28"/>
        </w:rPr>
      </w:pPr>
      <w:r>
        <w:rPr>
          <w:sz w:val="28"/>
          <w:szCs w:val="28"/>
        </w:rPr>
        <w:t xml:space="preserve">- по видам спорта, включенными в программу «Олимпийских игр» </w:t>
      </w:r>
    </w:p>
    <w:p w:rsidR="00E672BE" w:rsidRDefault="00E672BE" w:rsidP="00E672BE">
      <w:pPr>
        <w:numPr>
          <w:ilvl w:val="0"/>
          <w:numId w:val="43"/>
        </w:numPr>
        <w:jc w:val="both"/>
        <w:rPr>
          <w:sz w:val="28"/>
          <w:szCs w:val="28"/>
        </w:rPr>
      </w:pPr>
      <w:r>
        <w:rPr>
          <w:sz w:val="28"/>
          <w:szCs w:val="28"/>
        </w:rPr>
        <w:t>Племениченко Аркадий – 1996 г.р. (бокс)</w:t>
      </w:r>
    </w:p>
    <w:p w:rsidR="00E672BE" w:rsidRDefault="00E672BE" w:rsidP="00E672BE">
      <w:pPr>
        <w:numPr>
          <w:ilvl w:val="0"/>
          <w:numId w:val="43"/>
        </w:numPr>
        <w:jc w:val="both"/>
        <w:rPr>
          <w:sz w:val="28"/>
          <w:szCs w:val="28"/>
        </w:rPr>
      </w:pPr>
      <w:r>
        <w:rPr>
          <w:sz w:val="28"/>
          <w:szCs w:val="28"/>
        </w:rPr>
        <w:t>Волженцев Станислав – 1985 г.р. (лыжные гонки)</w:t>
      </w:r>
    </w:p>
    <w:p w:rsidR="00E672BE" w:rsidRDefault="00E672BE" w:rsidP="00E672BE">
      <w:pPr>
        <w:numPr>
          <w:ilvl w:val="0"/>
          <w:numId w:val="43"/>
        </w:numPr>
        <w:jc w:val="both"/>
        <w:rPr>
          <w:sz w:val="28"/>
          <w:szCs w:val="28"/>
        </w:rPr>
      </w:pPr>
      <w:r>
        <w:rPr>
          <w:sz w:val="28"/>
          <w:szCs w:val="28"/>
        </w:rPr>
        <w:t>Анисимов Иван – 1987 г.р. (лыжные гонки)</w:t>
      </w:r>
    </w:p>
    <w:p w:rsidR="00E672BE" w:rsidRDefault="00E672BE" w:rsidP="00E672BE">
      <w:pPr>
        <w:numPr>
          <w:ilvl w:val="0"/>
          <w:numId w:val="43"/>
        </w:numPr>
        <w:jc w:val="both"/>
        <w:rPr>
          <w:sz w:val="28"/>
          <w:szCs w:val="28"/>
        </w:rPr>
      </w:pPr>
      <w:r>
        <w:rPr>
          <w:sz w:val="28"/>
          <w:szCs w:val="28"/>
        </w:rPr>
        <w:t>Сухоруков Александр – 1988 г.р. (плавание)</w:t>
      </w:r>
    </w:p>
    <w:p w:rsidR="00E672BE" w:rsidRPr="00EE1EC5" w:rsidRDefault="00E672BE" w:rsidP="00E672BE">
      <w:pPr>
        <w:jc w:val="both"/>
        <w:rPr>
          <w:sz w:val="16"/>
          <w:szCs w:val="16"/>
        </w:rPr>
      </w:pPr>
    </w:p>
    <w:p w:rsidR="00E672BE" w:rsidRDefault="00E672BE" w:rsidP="00E672BE">
      <w:pPr>
        <w:ind w:firstLine="708"/>
        <w:jc w:val="both"/>
        <w:rPr>
          <w:sz w:val="28"/>
          <w:szCs w:val="28"/>
        </w:rPr>
      </w:pPr>
      <w:r>
        <w:rPr>
          <w:sz w:val="28"/>
          <w:szCs w:val="28"/>
        </w:rPr>
        <w:t>- по видам спорта, не включенным в программу «Олимпийских игр»</w:t>
      </w:r>
    </w:p>
    <w:p w:rsidR="00E672BE" w:rsidRDefault="00E672BE" w:rsidP="00E672BE">
      <w:pPr>
        <w:numPr>
          <w:ilvl w:val="0"/>
          <w:numId w:val="44"/>
        </w:numPr>
        <w:jc w:val="both"/>
        <w:rPr>
          <w:sz w:val="28"/>
          <w:szCs w:val="28"/>
        </w:rPr>
      </w:pPr>
      <w:r>
        <w:rPr>
          <w:sz w:val="28"/>
          <w:szCs w:val="28"/>
        </w:rPr>
        <w:t>Гасанов Артур – 1994 г.р. (восточное боевое единоборство)</w:t>
      </w:r>
    </w:p>
    <w:p w:rsidR="00E672BE" w:rsidRDefault="00E672BE" w:rsidP="00E672BE">
      <w:pPr>
        <w:numPr>
          <w:ilvl w:val="0"/>
          <w:numId w:val="44"/>
        </w:numPr>
        <w:jc w:val="both"/>
        <w:rPr>
          <w:sz w:val="28"/>
          <w:szCs w:val="28"/>
        </w:rPr>
      </w:pPr>
      <w:r>
        <w:rPr>
          <w:sz w:val="28"/>
          <w:szCs w:val="28"/>
        </w:rPr>
        <w:t>Кармаза Евгений – 1996 г.р. (полиатлон)</w:t>
      </w:r>
    </w:p>
    <w:p w:rsidR="00E672BE" w:rsidRDefault="00E672BE" w:rsidP="00E672BE">
      <w:pPr>
        <w:numPr>
          <w:ilvl w:val="0"/>
          <w:numId w:val="44"/>
        </w:numPr>
        <w:jc w:val="both"/>
        <w:rPr>
          <w:sz w:val="28"/>
          <w:szCs w:val="28"/>
        </w:rPr>
      </w:pPr>
      <w:r>
        <w:rPr>
          <w:sz w:val="28"/>
          <w:szCs w:val="28"/>
        </w:rPr>
        <w:t>Габуев Андрей Витальевич – 1996 г.р. (пауэрлифтинг)</w:t>
      </w:r>
    </w:p>
    <w:p w:rsidR="00E672BE" w:rsidRPr="00EE1EC5" w:rsidRDefault="00E672BE" w:rsidP="00E672BE">
      <w:pPr>
        <w:ind w:left="708"/>
        <w:jc w:val="both"/>
        <w:rPr>
          <w:sz w:val="16"/>
          <w:szCs w:val="16"/>
        </w:rPr>
      </w:pPr>
    </w:p>
    <w:p w:rsidR="00E672BE" w:rsidRDefault="00E672BE" w:rsidP="00E672BE">
      <w:pPr>
        <w:ind w:left="708"/>
        <w:jc w:val="both"/>
        <w:rPr>
          <w:sz w:val="28"/>
          <w:szCs w:val="28"/>
        </w:rPr>
      </w:pPr>
      <w:r>
        <w:rPr>
          <w:sz w:val="28"/>
          <w:szCs w:val="28"/>
        </w:rPr>
        <w:t>- номинация «Ветераны»</w:t>
      </w:r>
    </w:p>
    <w:p w:rsidR="00E672BE" w:rsidRDefault="00E672BE" w:rsidP="00E672BE">
      <w:pPr>
        <w:numPr>
          <w:ilvl w:val="0"/>
          <w:numId w:val="46"/>
        </w:numPr>
        <w:jc w:val="both"/>
        <w:rPr>
          <w:sz w:val="28"/>
          <w:szCs w:val="28"/>
        </w:rPr>
      </w:pPr>
      <w:r>
        <w:rPr>
          <w:sz w:val="28"/>
          <w:szCs w:val="28"/>
        </w:rPr>
        <w:t>РахмангуловРамиль – 1962 г.р. (греко-римская борьба)</w:t>
      </w:r>
    </w:p>
    <w:p w:rsidR="00E672BE" w:rsidRDefault="00E672BE" w:rsidP="00E672BE">
      <w:pPr>
        <w:numPr>
          <w:ilvl w:val="0"/>
          <w:numId w:val="46"/>
        </w:numPr>
        <w:jc w:val="both"/>
        <w:rPr>
          <w:sz w:val="28"/>
          <w:szCs w:val="28"/>
        </w:rPr>
      </w:pPr>
      <w:r>
        <w:rPr>
          <w:sz w:val="28"/>
          <w:szCs w:val="28"/>
        </w:rPr>
        <w:t>Носов Константин – 1964 г.р. (легкая атлетика)</w:t>
      </w:r>
    </w:p>
    <w:p w:rsidR="00E672BE" w:rsidRDefault="00E672BE" w:rsidP="00E672BE">
      <w:pPr>
        <w:numPr>
          <w:ilvl w:val="0"/>
          <w:numId w:val="46"/>
        </w:numPr>
        <w:jc w:val="both"/>
        <w:rPr>
          <w:sz w:val="28"/>
          <w:szCs w:val="28"/>
        </w:rPr>
      </w:pPr>
      <w:r>
        <w:rPr>
          <w:sz w:val="28"/>
          <w:szCs w:val="28"/>
        </w:rPr>
        <w:t>Акентьев Валерий Михайлович – 1958 г.р. (пауэрлифтинг)</w:t>
      </w:r>
    </w:p>
    <w:p w:rsidR="00E672BE" w:rsidRPr="00EE1EC5" w:rsidRDefault="00E672BE" w:rsidP="00E672BE">
      <w:pPr>
        <w:jc w:val="both"/>
        <w:rPr>
          <w:sz w:val="16"/>
          <w:szCs w:val="16"/>
        </w:rPr>
      </w:pPr>
    </w:p>
    <w:p w:rsidR="00E672BE" w:rsidRDefault="00E672BE" w:rsidP="00E672BE">
      <w:pPr>
        <w:ind w:left="708"/>
        <w:rPr>
          <w:sz w:val="28"/>
          <w:szCs w:val="28"/>
        </w:rPr>
      </w:pPr>
      <w:r>
        <w:rPr>
          <w:sz w:val="28"/>
          <w:szCs w:val="28"/>
        </w:rPr>
        <w:t>- от 16 до 18 лет</w:t>
      </w:r>
    </w:p>
    <w:p w:rsidR="00E672BE" w:rsidRDefault="00E672BE" w:rsidP="00E672BE">
      <w:pPr>
        <w:numPr>
          <w:ilvl w:val="0"/>
          <w:numId w:val="45"/>
        </w:numPr>
        <w:rPr>
          <w:sz w:val="28"/>
          <w:szCs w:val="28"/>
        </w:rPr>
      </w:pPr>
      <w:r>
        <w:rPr>
          <w:sz w:val="28"/>
          <w:szCs w:val="28"/>
        </w:rPr>
        <w:t>Пехов Кирилл – 1998 г.р. (греко-римская борьба)</w:t>
      </w:r>
    </w:p>
    <w:p w:rsidR="00E672BE" w:rsidRDefault="00E672BE" w:rsidP="00E672BE">
      <w:pPr>
        <w:numPr>
          <w:ilvl w:val="0"/>
          <w:numId w:val="45"/>
        </w:numPr>
        <w:rPr>
          <w:sz w:val="28"/>
          <w:szCs w:val="28"/>
        </w:rPr>
      </w:pPr>
      <w:r>
        <w:rPr>
          <w:sz w:val="28"/>
          <w:szCs w:val="28"/>
        </w:rPr>
        <w:t>Варников Евгений – 1999 г.р. (восточное боевое единоборство)</w:t>
      </w:r>
    </w:p>
    <w:p w:rsidR="00E672BE" w:rsidRDefault="00E672BE" w:rsidP="00E672BE">
      <w:pPr>
        <w:numPr>
          <w:ilvl w:val="0"/>
          <w:numId w:val="45"/>
        </w:numPr>
        <w:rPr>
          <w:sz w:val="28"/>
          <w:szCs w:val="28"/>
        </w:rPr>
      </w:pPr>
      <w:r>
        <w:rPr>
          <w:sz w:val="28"/>
          <w:szCs w:val="28"/>
        </w:rPr>
        <w:t>Алиев Дмитрий – 1999 г.р. ( фигурное катание на коньках)</w:t>
      </w:r>
    </w:p>
    <w:p w:rsidR="00E672BE" w:rsidRDefault="00E672BE" w:rsidP="00E672BE">
      <w:pPr>
        <w:numPr>
          <w:ilvl w:val="0"/>
          <w:numId w:val="45"/>
        </w:numPr>
        <w:rPr>
          <w:sz w:val="28"/>
          <w:szCs w:val="28"/>
        </w:rPr>
      </w:pPr>
      <w:r>
        <w:rPr>
          <w:sz w:val="28"/>
          <w:szCs w:val="28"/>
        </w:rPr>
        <w:t>Потапов Илья – 2002 г.р. (тхэквондо).</w:t>
      </w:r>
    </w:p>
    <w:p w:rsidR="00E672BE" w:rsidRDefault="00E672BE" w:rsidP="00E672BE">
      <w:pPr>
        <w:rPr>
          <w:sz w:val="28"/>
          <w:szCs w:val="28"/>
        </w:rPr>
      </w:pPr>
    </w:p>
    <w:p w:rsidR="008E406C" w:rsidRPr="008E63EF" w:rsidRDefault="008E406C" w:rsidP="008E406C">
      <w:pPr>
        <w:shd w:val="clear" w:color="auto" w:fill="FFFFFF"/>
        <w:tabs>
          <w:tab w:val="left" w:pos="1934"/>
          <w:tab w:val="left" w:pos="3101"/>
        </w:tabs>
        <w:ind w:right="-52"/>
        <w:rPr>
          <w:b/>
          <w:bCs/>
          <w:iCs/>
          <w:sz w:val="28"/>
          <w:szCs w:val="28"/>
        </w:rPr>
      </w:pPr>
      <w:r w:rsidRPr="006934EC">
        <w:rPr>
          <w:b/>
          <w:sz w:val="28"/>
          <w:szCs w:val="28"/>
        </w:rPr>
        <w:t>8.</w:t>
      </w:r>
      <w:r w:rsidRPr="006934EC">
        <w:rPr>
          <w:b/>
          <w:bCs/>
          <w:iCs/>
          <w:sz w:val="28"/>
          <w:szCs w:val="28"/>
        </w:rPr>
        <w:t xml:space="preserve"> ОРГАНИЗАЦИЯ РАБОТЫ ПО МЕСТУ ЖИТЕЛЬСТВА</w:t>
      </w:r>
    </w:p>
    <w:p w:rsidR="006934EC" w:rsidRPr="008B1A61" w:rsidRDefault="006934EC" w:rsidP="008E406C">
      <w:pPr>
        <w:shd w:val="clear" w:color="auto" w:fill="FFFFFF"/>
        <w:ind w:left="11" w:right="6" w:firstLine="720"/>
        <w:jc w:val="both"/>
        <w:rPr>
          <w:sz w:val="28"/>
          <w:szCs w:val="28"/>
        </w:rPr>
      </w:pPr>
    </w:p>
    <w:tbl>
      <w:tblPr>
        <w:tblStyle w:val="aa"/>
        <w:tblW w:w="9606" w:type="dxa"/>
        <w:tblLook w:val="04A0"/>
      </w:tblPr>
      <w:tblGrid>
        <w:gridCol w:w="675"/>
        <w:gridCol w:w="3828"/>
        <w:gridCol w:w="2693"/>
        <w:gridCol w:w="2410"/>
      </w:tblGrid>
      <w:tr w:rsidR="006934EC" w:rsidRPr="00E13B82" w:rsidTr="00F30154">
        <w:tc>
          <w:tcPr>
            <w:tcW w:w="675" w:type="dxa"/>
            <w:vAlign w:val="center"/>
          </w:tcPr>
          <w:p w:rsidR="006934EC" w:rsidRPr="00E13B82" w:rsidRDefault="006934EC" w:rsidP="00F30154">
            <w:pPr>
              <w:jc w:val="center"/>
            </w:pPr>
            <w:r w:rsidRPr="00E13B82">
              <w:t>п/п</w:t>
            </w:r>
          </w:p>
        </w:tc>
        <w:tc>
          <w:tcPr>
            <w:tcW w:w="3828" w:type="dxa"/>
            <w:vAlign w:val="center"/>
          </w:tcPr>
          <w:p w:rsidR="006934EC" w:rsidRPr="00E13B82" w:rsidRDefault="006934EC" w:rsidP="00F30154">
            <w:pPr>
              <w:jc w:val="center"/>
            </w:pPr>
            <w:r w:rsidRPr="00E13B82">
              <w:t>Наименование населенного пункта, госрегистрация</w:t>
            </w:r>
          </w:p>
        </w:tc>
        <w:tc>
          <w:tcPr>
            <w:tcW w:w="2693" w:type="dxa"/>
            <w:vAlign w:val="center"/>
          </w:tcPr>
          <w:p w:rsidR="006934EC" w:rsidRPr="00E13B82" w:rsidRDefault="006934EC" w:rsidP="00F30154">
            <w:pPr>
              <w:jc w:val="center"/>
            </w:pPr>
            <w:r w:rsidRPr="00E13B82">
              <w:t>Численность и возраст занимающихся</w:t>
            </w:r>
          </w:p>
        </w:tc>
        <w:tc>
          <w:tcPr>
            <w:tcW w:w="2410" w:type="dxa"/>
            <w:vAlign w:val="center"/>
          </w:tcPr>
          <w:p w:rsidR="006934EC" w:rsidRPr="00E13B82" w:rsidRDefault="006934EC" w:rsidP="00F30154">
            <w:pPr>
              <w:jc w:val="center"/>
            </w:pPr>
            <w:r w:rsidRPr="00E13B82">
              <w:t>Занятия по виду спорта</w:t>
            </w:r>
          </w:p>
        </w:tc>
      </w:tr>
      <w:tr w:rsidR="006934EC" w:rsidRPr="00E13B82" w:rsidTr="00F30154">
        <w:tc>
          <w:tcPr>
            <w:tcW w:w="675" w:type="dxa"/>
            <w:vAlign w:val="center"/>
          </w:tcPr>
          <w:p w:rsidR="006934EC" w:rsidRPr="00E13B82" w:rsidRDefault="006934EC" w:rsidP="00F30154">
            <w:pPr>
              <w:jc w:val="center"/>
            </w:pPr>
            <w:r w:rsidRPr="00E13B82">
              <w:t>1</w:t>
            </w:r>
          </w:p>
        </w:tc>
        <w:tc>
          <w:tcPr>
            <w:tcW w:w="3828" w:type="dxa"/>
          </w:tcPr>
          <w:p w:rsidR="006934EC" w:rsidRPr="00E13B82" w:rsidRDefault="006934EC" w:rsidP="00F30154">
            <w:pPr>
              <w:jc w:val="both"/>
            </w:pPr>
            <w:r w:rsidRPr="00E13B82">
              <w:t>г. Ухта</w:t>
            </w:r>
          </w:p>
          <w:p w:rsidR="006934EC" w:rsidRPr="00E13B82" w:rsidRDefault="006934EC" w:rsidP="00F30154">
            <w:pPr>
              <w:jc w:val="both"/>
            </w:pPr>
            <w:r w:rsidRPr="00E13B82">
              <w:t>Ухтинская общественная организация «Военно-патриотический» клуб «Сапсан», госрегистрация имеется</w:t>
            </w:r>
          </w:p>
        </w:tc>
        <w:tc>
          <w:tcPr>
            <w:tcW w:w="2693" w:type="dxa"/>
          </w:tcPr>
          <w:p w:rsidR="006934EC" w:rsidRPr="00E13B82" w:rsidRDefault="006934EC" w:rsidP="00F30154">
            <w:pPr>
              <w:jc w:val="both"/>
            </w:pPr>
            <w:r w:rsidRPr="00E13B82">
              <w:t>60 человек</w:t>
            </w:r>
          </w:p>
          <w:p w:rsidR="006934EC" w:rsidRPr="00E13B82" w:rsidRDefault="006934EC" w:rsidP="00F30154">
            <w:pPr>
              <w:jc w:val="both"/>
            </w:pPr>
            <w:r w:rsidRPr="00E13B82">
              <w:t xml:space="preserve">С 15 – 17 лет </w:t>
            </w:r>
          </w:p>
        </w:tc>
        <w:tc>
          <w:tcPr>
            <w:tcW w:w="2410" w:type="dxa"/>
          </w:tcPr>
          <w:p w:rsidR="006934EC" w:rsidRPr="00E13B82" w:rsidRDefault="006934EC" w:rsidP="00F30154">
            <w:pPr>
              <w:jc w:val="both"/>
            </w:pPr>
            <w:r w:rsidRPr="00E13B82">
              <w:t>Гиревой спорт, рукопашный бой, карате «Ситарю»</w:t>
            </w:r>
          </w:p>
        </w:tc>
      </w:tr>
      <w:tr w:rsidR="006934EC" w:rsidRPr="00E13B82" w:rsidTr="00F30154">
        <w:tc>
          <w:tcPr>
            <w:tcW w:w="675" w:type="dxa"/>
            <w:vAlign w:val="center"/>
          </w:tcPr>
          <w:p w:rsidR="006934EC" w:rsidRPr="00E13B82" w:rsidRDefault="006934EC" w:rsidP="00F30154">
            <w:pPr>
              <w:jc w:val="center"/>
            </w:pPr>
            <w:r w:rsidRPr="00E13B82">
              <w:t>2</w:t>
            </w:r>
          </w:p>
        </w:tc>
        <w:tc>
          <w:tcPr>
            <w:tcW w:w="3828" w:type="dxa"/>
          </w:tcPr>
          <w:p w:rsidR="006934EC" w:rsidRPr="00E13B82" w:rsidRDefault="006934EC" w:rsidP="00F30154">
            <w:pPr>
              <w:jc w:val="both"/>
            </w:pPr>
            <w:r w:rsidRPr="00E13B82">
              <w:t>г. Ухта</w:t>
            </w:r>
          </w:p>
          <w:p w:rsidR="006934EC" w:rsidRPr="00E13B82" w:rsidRDefault="006934EC" w:rsidP="00F30154">
            <w:pPr>
              <w:jc w:val="both"/>
            </w:pPr>
            <w:r w:rsidRPr="00E13B82">
              <w:t>Частное учреждение «Детско-юношеский спортивно-технический велоклуб им. В. Вялкова», госрегистрация имеется</w:t>
            </w:r>
          </w:p>
        </w:tc>
        <w:tc>
          <w:tcPr>
            <w:tcW w:w="2693" w:type="dxa"/>
          </w:tcPr>
          <w:p w:rsidR="006934EC" w:rsidRPr="00E13B82" w:rsidRDefault="006934EC" w:rsidP="00F30154">
            <w:pPr>
              <w:jc w:val="both"/>
            </w:pPr>
            <w:r w:rsidRPr="00E13B82">
              <w:t xml:space="preserve">154 человека </w:t>
            </w:r>
          </w:p>
          <w:p w:rsidR="006934EC" w:rsidRPr="00E13B82" w:rsidRDefault="006934EC" w:rsidP="00F30154">
            <w:pPr>
              <w:jc w:val="both"/>
            </w:pPr>
            <w:r w:rsidRPr="00E13B82">
              <w:t>14–30 лет</w:t>
            </w:r>
          </w:p>
          <w:p w:rsidR="006934EC" w:rsidRPr="00E13B82" w:rsidRDefault="006934EC" w:rsidP="00F30154">
            <w:pPr>
              <w:jc w:val="both"/>
            </w:pPr>
            <w:r w:rsidRPr="00E13B82">
              <w:t>30 человек 15-17 лет</w:t>
            </w:r>
          </w:p>
          <w:p w:rsidR="006934EC" w:rsidRPr="00E13B82" w:rsidRDefault="006934EC" w:rsidP="00F30154">
            <w:pPr>
              <w:jc w:val="both"/>
            </w:pPr>
            <w:r w:rsidRPr="00E13B82">
              <w:t>34 человек 18-29 лет</w:t>
            </w:r>
          </w:p>
        </w:tc>
        <w:tc>
          <w:tcPr>
            <w:tcW w:w="2410" w:type="dxa"/>
          </w:tcPr>
          <w:p w:rsidR="006934EC" w:rsidRPr="00E13B82" w:rsidRDefault="006934EC" w:rsidP="00F30154">
            <w:pPr>
              <w:jc w:val="both"/>
            </w:pPr>
            <w:r w:rsidRPr="00E13B82">
              <w:t>Велоспорт</w:t>
            </w:r>
          </w:p>
        </w:tc>
      </w:tr>
      <w:tr w:rsidR="006934EC" w:rsidRPr="00E13B82" w:rsidTr="00F30154">
        <w:tc>
          <w:tcPr>
            <w:tcW w:w="675" w:type="dxa"/>
            <w:vAlign w:val="center"/>
          </w:tcPr>
          <w:p w:rsidR="006934EC" w:rsidRPr="00E13B82" w:rsidRDefault="006934EC" w:rsidP="00F30154">
            <w:pPr>
              <w:jc w:val="center"/>
            </w:pPr>
            <w:r w:rsidRPr="00E13B82">
              <w:t>3</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Туристический клуб, госрегистрация имеется</w:t>
            </w:r>
          </w:p>
        </w:tc>
        <w:tc>
          <w:tcPr>
            <w:tcW w:w="2693" w:type="dxa"/>
          </w:tcPr>
          <w:p w:rsidR="006934EC" w:rsidRPr="00E13B82" w:rsidRDefault="006934EC" w:rsidP="00F30154">
            <w:pPr>
              <w:jc w:val="both"/>
            </w:pPr>
            <w:r w:rsidRPr="00E13B82">
              <w:t>10 человек 18-29 лет</w:t>
            </w:r>
          </w:p>
          <w:p w:rsidR="006934EC" w:rsidRPr="00E13B82" w:rsidRDefault="006934EC" w:rsidP="00F30154">
            <w:pPr>
              <w:jc w:val="both"/>
            </w:pPr>
            <w:r w:rsidRPr="00E13B82">
              <w:t xml:space="preserve">90 человек 30-59 лет </w:t>
            </w:r>
          </w:p>
        </w:tc>
        <w:tc>
          <w:tcPr>
            <w:tcW w:w="2410" w:type="dxa"/>
          </w:tcPr>
          <w:p w:rsidR="006934EC" w:rsidRPr="00E13B82" w:rsidRDefault="006934EC" w:rsidP="00F30154">
            <w:pPr>
              <w:jc w:val="both"/>
            </w:pPr>
            <w:r w:rsidRPr="00E13B82">
              <w:t>Самодеятельный и спортивный туризм</w:t>
            </w:r>
          </w:p>
        </w:tc>
      </w:tr>
      <w:tr w:rsidR="006934EC" w:rsidRPr="00E13B82" w:rsidTr="00F30154">
        <w:tc>
          <w:tcPr>
            <w:tcW w:w="675" w:type="dxa"/>
            <w:vAlign w:val="center"/>
          </w:tcPr>
          <w:p w:rsidR="006934EC" w:rsidRPr="00E13B82" w:rsidRDefault="006934EC" w:rsidP="00F30154">
            <w:pPr>
              <w:jc w:val="center"/>
            </w:pPr>
            <w:r w:rsidRPr="00E13B82">
              <w:t>4</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Айкидо, госрегистрация имеется</w:t>
            </w:r>
          </w:p>
        </w:tc>
        <w:tc>
          <w:tcPr>
            <w:tcW w:w="2693" w:type="dxa"/>
          </w:tcPr>
          <w:p w:rsidR="006934EC" w:rsidRPr="00E13B82" w:rsidRDefault="006934EC" w:rsidP="00F30154">
            <w:pPr>
              <w:jc w:val="both"/>
            </w:pPr>
            <w:r w:rsidRPr="00E13B82">
              <w:t>80 человек 14-17 лет</w:t>
            </w:r>
          </w:p>
          <w:p w:rsidR="006934EC" w:rsidRPr="00E13B82" w:rsidRDefault="006934EC" w:rsidP="00F30154">
            <w:pPr>
              <w:jc w:val="both"/>
            </w:pPr>
            <w:r w:rsidRPr="00E13B82">
              <w:t>20 человек 18-29 лет</w:t>
            </w:r>
          </w:p>
        </w:tc>
        <w:tc>
          <w:tcPr>
            <w:tcW w:w="2410" w:type="dxa"/>
          </w:tcPr>
          <w:p w:rsidR="006934EC" w:rsidRPr="00E13B82" w:rsidRDefault="006934EC" w:rsidP="00F30154">
            <w:pPr>
              <w:jc w:val="both"/>
            </w:pPr>
            <w:r w:rsidRPr="00E13B82">
              <w:t>Айкидо</w:t>
            </w:r>
          </w:p>
        </w:tc>
      </w:tr>
      <w:tr w:rsidR="006934EC" w:rsidRPr="00E13B82" w:rsidTr="00F30154">
        <w:tc>
          <w:tcPr>
            <w:tcW w:w="675" w:type="dxa"/>
            <w:vAlign w:val="center"/>
          </w:tcPr>
          <w:p w:rsidR="006934EC" w:rsidRPr="00E13B82" w:rsidRDefault="006934EC" w:rsidP="00F30154">
            <w:pPr>
              <w:jc w:val="center"/>
            </w:pPr>
            <w:r w:rsidRPr="00E13B82">
              <w:t>5</w:t>
            </w:r>
          </w:p>
        </w:tc>
        <w:tc>
          <w:tcPr>
            <w:tcW w:w="3828" w:type="dxa"/>
          </w:tcPr>
          <w:p w:rsidR="006934EC" w:rsidRPr="00E13B82" w:rsidRDefault="006934EC" w:rsidP="00F30154">
            <w:pPr>
              <w:jc w:val="both"/>
            </w:pPr>
            <w:r w:rsidRPr="00E13B82">
              <w:t>п. Водный</w:t>
            </w:r>
          </w:p>
          <w:p w:rsidR="006934EC" w:rsidRPr="00E13B82" w:rsidRDefault="006934EC" w:rsidP="00F30154">
            <w:pPr>
              <w:jc w:val="both"/>
            </w:pPr>
            <w:r w:rsidRPr="00E13B82">
              <w:t xml:space="preserve">Военно-патриотический клуб </w:t>
            </w:r>
            <w:r w:rsidRPr="00E13B82">
              <w:lastRenderedPageBreak/>
              <w:t>«Пересвет», госрегистрация имеется</w:t>
            </w:r>
          </w:p>
        </w:tc>
        <w:tc>
          <w:tcPr>
            <w:tcW w:w="2693" w:type="dxa"/>
          </w:tcPr>
          <w:p w:rsidR="006934EC" w:rsidRPr="00E13B82" w:rsidRDefault="006934EC" w:rsidP="00F30154">
            <w:pPr>
              <w:jc w:val="both"/>
            </w:pPr>
            <w:r w:rsidRPr="00E13B82">
              <w:lastRenderedPageBreak/>
              <w:t>20 человек 15-17 лет</w:t>
            </w:r>
          </w:p>
        </w:tc>
        <w:tc>
          <w:tcPr>
            <w:tcW w:w="2410" w:type="dxa"/>
          </w:tcPr>
          <w:p w:rsidR="006934EC" w:rsidRPr="00E13B82" w:rsidRDefault="006934EC" w:rsidP="00F30154">
            <w:pPr>
              <w:jc w:val="both"/>
            </w:pPr>
            <w:r w:rsidRPr="00E13B82">
              <w:t>Рукопашный бой, стрельба, ОФП</w:t>
            </w:r>
          </w:p>
        </w:tc>
      </w:tr>
      <w:tr w:rsidR="006934EC" w:rsidRPr="00E13B82" w:rsidTr="00F30154">
        <w:tc>
          <w:tcPr>
            <w:tcW w:w="675" w:type="dxa"/>
            <w:vAlign w:val="center"/>
          </w:tcPr>
          <w:p w:rsidR="006934EC" w:rsidRPr="00E13B82" w:rsidRDefault="006934EC" w:rsidP="00F30154">
            <w:pPr>
              <w:jc w:val="center"/>
            </w:pPr>
            <w:r w:rsidRPr="00E13B82">
              <w:lastRenderedPageBreak/>
              <w:t>6</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 xml:space="preserve">Спортивный клуб Каратэ До-сито-рю, госрегистрация не имеется </w:t>
            </w:r>
          </w:p>
        </w:tc>
        <w:tc>
          <w:tcPr>
            <w:tcW w:w="2693" w:type="dxa"/>
          </w:tcPr>
          <w:p w:rsidR="006934EC" w:rsidRPr="00E13B82" w:rsidRDefault="006934EC" w:rsidP="00F30154">
            <w:pPr>
              <w:jc w:val="both"/>
            </w:pPr>
            <w:r w:rsidRPr="00E13B82">
              <w:t>45 человек до 14 лет</w:t>
            </w:r>
          </w:p>
          <w:p w:rsidR="006934EC" w:rsidRPr="00E13B82" w:rsidRDefault="006934EC" w:rsidP="00F30154">
            <w:pPr>
              <w:jc w:val="both"/>
            </w:pPr>
            <w:r w:rsidRPr="00E13B82">
              <w:t>15 человек 15-17 лет</w:t>
            </w:r>
          </w:p>
        </w:tc>
        <w:tc>
          <w:tcPr>
            <w:tcW w:w="2410" w:type="dxa"/>
          </w:tcPr>
          <w:p w:rsidR="006934EC" w:rsidRPr="00E13B82" w:rsidRDefault="006934EC" w:rsidP="00F30154">
            <w:pPr>
              <w:jc w:val="both"/>
            </w:pPr>
            <w:r w:rsidRPr="00E13B82">
              <w:t>каратэ</w:t>
            </w:r>
          </w:p>
        </w:tc>
      </w:tr>
      <w:tr w:rsidR="006934EC" w:rsidRPr="00E13B82" w:rsidTr="00F30154">
        <w:tc>
          <w:tcPr>
            <w:tcW w:w="675" w:type="dxa"/>
            <w:vAlign w:val="center"/>
          </w:tcPr>
          <w:p w:rsidR="006934EC" w:rsidRPr="00E13B82" w:rsidRDefault="006934EC" w:rsidP="00F30154">
            <w:pPr>
              <w:jc w:val="center"/>
            </w:pPr>
            <w:r w:rsidRPr="00E13B82">
              <w:t>7</w:t>
            </w:r>
          </w:p>
        </w:tc>
        <w:tc>
          <w:tcPr>
            <w:tcW w:w="3828" w:type="dxa"/>
          </w:tcPr>
          <w:p w:rsidR="006934EC" w:rsidRPr="00E13B82" w:rsidRDefault="006934EC" w:rsidP="00F30154">
            <w:pPr>
              <w:jc w:val="both"/>
            </w:pPr>
            <w:r w:rsidRPr="00E13B82">
              <w:t>г.Ухта</w:t>
            </w:r>
          </w:p>
          <w:p w:rsidR="006934EC" w:rsidRPr="00E13B82" w:rsidRDefault="006934EC" w:rsidP="006934EC">
            <w:pPr>
              <w:jc w:val="both"/>
            </w:pPr>
            <w:r w:rsidRPr="00E13B82">
              <w:t>Клуб спорта и туризма «СЭТУР», госрегистрация не имеется</w:t>
            </w:r>
          </w:p>
        </w:tc>
        <w:tc>
          <w:tcPr>
            <w:tcW w:w="2693" w:type="dxa"/>
          </w:tcPr>
          <w:p w:rsidR="006934EC" w:rsidRPr="00E13B82" w:rsidRDefault="006934EC" w:rsidP="00F30154">
            <w:pPr>
              <w:jc w:val="both"/>
            </w:pPr>
            <w:r w:rsidRPr="00E13B82">
              <w:t>35 человек 18-29 лет</w:t>
            </w:r>
          </w:p>
          <w:p w:rsidR="006934EC" w:rsidRPr="00E13B82" w:rsidRDefault="006934EC" w:rsidP="00F30154">
            <w:pPr>
              <w:jc w:val="both"/>
            </w:pPr>
            <w:r w:rsidRPr="00E13B82">
              <w:t>15 человек 30-59 лет</w:t>
            </w:r>
          </w:p>
        </w:tc>
        <w:tc>
          <w:tcPr>
            <w:tcW w:w="2410" w:type="dxa"/>
          </w:tcPr>
          <w:p w:rsidR="006934EC" w:rsidRPr="00E13B82" w:rsidRDefault="006934EC" w:rsidP="00F30154">
            <w:pPr>
              <w:jc w:val="both"/>
            </w:pPr>
            <w:r w:rsidRPr="00E13B82">
              <w:t>Велоспорт, туризм</w:t>
            </w:r>
          </w:p>
        </w:tc>
      </w:tr>
      <w:tr w:rsidR="006934EC" w:rsidRPr="00E13B82" w:rsidTr="00F30154">
        <w:tc>
          <w:tcPr>
            <w:tcW w:w="675" w:type="dxa"/>
            <w:vAlign w:val="center"/>
          </w:tcPr>
          <w:p w:rsidR="006934EC" w:rsidRPr="00E13B82" w:rsidRDefault="006934EC" w:rsidP="00F30154">
            <w:pPr>
              <w:jc w:val="center"/>
            </w:pPr>
            <w:r w:rsidRPr="00E13B82">
              <w:t>8</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Клуб боевых искусств «Легион»</w:t>
            </w:r>
          </w:p>
        </w:tc>
        <w:tc>
          <w:tcPr>
            <w:tcW w:w="2693" w:type="dxa"/>
          </w:tcPr>
          <w:p w:rsidR="006934EC" w:rsidRPr="00E13B82" w:rsidRDefault="006934EC" w:rsidP="00F30154">
            <w:pPr>
              <w:jc w:val="both"/>
            </w:pPr>
            <w:r w:rsidRPr="00E13B82">
              <w:t>10 человек до 14 лет</w:t>
            </w:r>
          </w:p>
          <w:p w:rsidR="006934EC" w:rsidRPr="00E13B82" w:rsidRDefault="006934EC" w:rsidP="00F30154">
            <w:pPr>
              <w:jc w:val="both"/>
            </w:pPr>
            <w:r w:rsidRPr="00E13B82">
              <w:t>10 человек 15-17 лет</w:t>
            </w:r>
          </w:p>
          <w:p w:rsidR="006934EC" w:rsidRPr="00E13B82" w:rsidRDefault="006934EC" w:rsidP="00F30154">
            <w:pPr>
              <w:jc w:val="both"/>
            </w:pPr>
            <w:r w:rsidRPr="00E13B82">
              <w:t>20 человек 18-29 лет</w:t>
            </w:r>
          </w:p>
          <w:p w:rsidR="006934EC" w:rsidRPr="00E13B82" w:rsidRDefault="006934EC" w:rsidP="00F30154">
            <w:pPr>
              <w:jc w:val="both"/>
            </w:pPr>
            <w:r w:rsidRPr="00E13B82">
              <w:t xml:space="preserve">10 человек 30-59 лет </w:t>
            </w:r>
          </w:p>
        </w:tc>
        <w:tc>
          <w:tcPr>
            <w:tcW w:w="2410" w:type="dxa"/>
          </w:tcPr>
          <w:p w:rsidR="006934EC" w:rsidRPr="00E13B82" w:rsidRDefault="006934EC" w:rsidP="00F30154">
            <w:pPr>
              <w:jc w:val="both"/>
            </w:pPr>
            <w:r w:rsidRPr="00E13B82">
              <w:t>Каратэ</w:t>
            </w:r>
          </w:p>
        </w:tc>
      </w:tr>
      <w:tr w:rsidR="006934EC" w:rsidRPr="00E13B82" w:rsidTr="00F30154">
        <w:tc>
          <w:tcPr>
            <w:tcW w:w="675" w:type="dxa"/>
            <w:vAlign w:val="center"/>
          </w:tcPr>
          <w:p w:rsidR="006934EC" w:rsidRPr="00E13B82" w:rsidRDefault="006934EC" w:rsidP="00F30154">
            <w:pPr>
              <w:jc w:val="center"/>
            </w:pPr>
            <w:r w:rsidRPr="00E13B82">
              <w:t>9</w:t>
            </w:r>
          </w:p>
        </w:tc>
        <w:tc>
          <w:tcPr>
            <w:tcW w:w="3828" w:type="dxa"/>
          </w:tcPr>
          <w:p w:rsidR="006934EC" w:rsidRPr="00E13B82" w:rsidRDefault="006934EC" w:rsidP="00F30154">
            <w:pPr>
              <w:jc w:val="both"/>
            </w:pPr>
            <w:r w:rsidRPr="00E13B82">
              <w:t>п. Водный</w:t>
            </w:r>
          </w:p>
          <w:p w:rsidR="006934EC" w:rsidRPr="00E13B82" w:rsidRDefault="006934EC" w:rsidP="00F30154">
            <w:pPr>
              <w:jc w:val="both"/>
            </w:pPr>
            <w:r w:rsidRPr="00E13B82">
              <w:t>Спортивный клуб «Спарта»,</w:t>
            </w:r>
          </w:p>
          <w:p w:rsidR="006934EC" w:rsidRPr="00E13B82" w:rsidRDefault="006934EC" w:rsidP="00F30154">
            <w:pPr>
              <w:jc w:val="both"/>
            </w:pPr>
            <w:r w:rsidRPr="00E13B82">
              <w:t>госрегистрация не имеется</w:t>
            </w:r>
          </w:p>
        </w:tc>
        <w:tc>
          <w:tcPr>
            <w:tcW w:w="2693" w:type="dxa"/>
          </w:tcPr>
          <w:p w:rsidR="006934EC" w:rsidRPr="00E13B82" w:rsidRDefault="006934EC" w:rsidP="00F30154">
            <w:pPr>
              <w:jc w:val="both"/>
            </w:pPr>
            <w:r w:rsidRPr="00E13B82">
              <w:t>103 чел. до 14 лет</w:t>
            </w:r>
          </w:p>
          <w:p w:rsidR="006934EC" w:rsidRPr="00E13B82" w:rsidRDefault="006934EC" w:rsidP="00F30154">
            <w:pPr>
              <w:jc w:val="both"/>
            </w:pPr>
            <w:r w:rsidRPr="00E13B82">
              <w:t xml:space="preserve">24 чел. 15-17 лет </w:t>
            </w:r>
          </w:p>
          <w:p w:rsidR="006934EC" w:rsidRPr="00E13B82" w:rsidRDefault="006934EC" w:rsidP="00F30154">
            <w:pPr>
              <w:jc w:val="both"/>
            </w:pPr>
            <w:r w:rsidRPr="00E13B82">
              <w:t>81 чел. 18-29 лет</w:t>
            </w:r>
          </w:p>
          <w:p w:rsidR="006934EC" w:rsidRPr="00E13B82" w:rsidRDefault="006934EC" w:rsidP="00F30154">
            <w:pPr>
              <w:jc w:val="both"/>
            </w:pPr>
            <w:r w:rsidRPr="00E13B82">
              <w:t>66 чел. 30-59 лет</w:t>
            </w:r>
          </w:p>
        </w:tc>
        <w:tc>
          <w:tcPr>
            <w:tcW w:w="2410" w:type="dxa"/>
          </w:tcPr>
          <w:p w:rsidR="006934EC" w:rsidRPr="00E13B82" w:rsidRDefault="006934EC" w:rsidP="00F30154">
            <w:pPr>
              <w:jc w:val="both"/>
            </w:pPr>
            <w:r w:rsidRPr="00E13B82">
              <w:t>Таэквандо, футбол, мини-футбол, пауэрлифтинг, бокс, баскетбол, волейбол</w:t>
            </w:r>
          </w:p>
        </w:tc>
      </w:tr>
      <w:tr w:rsidR="006934EC" w:rsidRPr="00E13B82" w:rsidTr="00F30154">
        <w:tc>
          <w:tcPr>
            <w:tcW w:w="675" w:type="dxa"/>
            <w:vAlign w:val="center"/>
          </w:tcPr>
          <w:p w:rsidR="006934EC" w:rsidRPr="00E13B82" w:rsidRDefault="006934EC" w:rsidP="00F30154">
            <w:pPr>
              <w:jc w:val="center"/>
            </w:pPr>
            <w:r w:rsidRPr="00E13B82">
              <w:t>10</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Хоккейный клуб им. С. Капустина, госрегистрация не имеется</w:t>
            </w:r>
          </w:p>
        </w:tc>
        <w:tc>
          <w:tcPr>
            <w:tcW w:w="2693" w:type="dxa"/>
          </w:tcPr>
          <w:p w:rsidR="006934EC" w:rsidRPr="00E13B82" w:rsidRDefault="006934EC" w:rsidP="00F30154">
            <w:pPr>
              <w:jc w:val="both"/>
            </w:pPr>
            <w:r w:rsidRPr="00E13B82">
              <w:t>25 человек 30-40 лет</w:t>
            </w:r>
          </w:p>
        </w:tc>
        <w:tc>
          <w:tcPr>
            <w:tcW w:w="2410" w:type="dxa"/>
          </w:tcPr>
          <w:p w:rsidR="006934EC" w:rsidRPr="00E13B82" w:rsidRDefault="006934EC" w:rsidP="00F30154">
            <w:pPr>
              <w:jc w:val="both"/>
            </w:pPr>
            <w:r w:rsidRPr="00E13B82">
              <w:t>Хоккей</w:t>
            </w:r>
          </w:p>
        </w:tc>
      </w:tr>
      <w:tr w:rsidR="006934EC" w:rsidRPr="00E13B82" w:rsidTr="00F30154">
        <w:tc>
          <w:tcPr>
            <w:tcW w:w="675" w:type="dxa"/>
            <w:vAlign w:val="center"/>
          </w:tcPr>
          <w:p w:rsidR="006934EC" w:rsidRPr="00E13B82" w:rsidRDefault="006934EC" w:rsidP="00F30154">
            <w:pPr>
              <w:jc w:val="center"/>
            </w:pPr>
            <w:r w:rsidRPr="00E13B82">
              <w:t>11</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Хоккейный клуб им. С. Кольцова, госрегистрация имеется</w:t>
            </w:r>
          </w:p>
          <w:p w:rsidR="006934EC" w:rsidRPr="00E13B82" w:rsidRDefault="006934EC" w:rsidP="00F30154">
            <w:pPr>
              <w:jc w:val="both"/>
            </w:pPr>
          </w:p>
        </w:tc>
        <w:tc>
          <w:tcPr>
            <w:tcW w:w="2693" w:type="dxa"/>
          </w:tcPr>
          <w:p w:rsidR="006934EC" w:rsidRPr="00E13B82" w:rsidRDefault="006934EC" w:rsidP="00F30154">
            <w:pPr>
              <w:jc w:val="both"/>
            </w:pPr>
            <w:r w:rsidRPr="00E13B82">
              <w:t>60 человек 30-59 лет</w:t>
            </w:r>
          </w:p>
        </w:tc>
        <w:tc>
          <w:tcPr>
            <w:tcW w:w="2410" w:type="dxa"/>
          </w:tcPr>
          <w:p w:rsidR="006934EC" w:rsidRPr="00E13B82" w:rsidRDefault="006934EC" w:rsidP="00F30154">
            <w:pPr>
              <w:jc w:val="both"/>
            </w:pPr>
            <w:r w:rsidRPr="00E13B82">
              <w:t>Хоккей</w:t>
            </w:r>
          </w:p>
        </w:tc>
      </w:tr>
      <w:tr w:rsidR="006934EC" w:rsidRPr="00E13B82" w:rsidTr="00F30154">
        <w:tc>
          <w:tcPr>
            <w:tcW w:w="675" w:type="dxa"/>
            <w:vAlign w:val="center"/>
          </w:tcPr>
          <w:p w:rsidR="006934EC" w:rsidRPr="00E13B82" w:rsidRDefault="006934EC" w:rsidP="00F30154">
            <w:pPr>
              <w:jc w:val="center"/>
            </w:pPr>
            <w:r w:rsidRPr="00E13B82">
              <w:t>12</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Спортивный клуб «Боевых искусств»</w:t>
            </w:r>
          </w:p>
          <w:p w:rsidR="006934EC" w:rsidRPr="00E13B82" w:rsidRDefault="006934EC" w:rsidP="00F30154">
            <w:pPr>
              <w:jc w:val="both"/>
            </w:pPr>
          </w:p>
        </w:tc>
        <w:tc>
          <w:tcPr>
            <w:tcW w:w="2693" w:type="dxa"/>
          </w:tcPr>
          <w:p w:rsidR="006934EC" w:rsidRPr="00E13B82" w:rsidRDefault="006934EC" w:rsidP="00F30154">
            <w:pPr>
              <w:jc w:val="both"/>
            </w:pPr>
            <w:r w:rsidRPr="00E13B82">
              <w:t>50 чел. до 14 лет</w:t>
            </w:r>
          </w:p>
          <w:p w:rsidR="006934EC" w:rsidRPr="00E13B82" w:rsidRDefault="006934EC" w:rsidP="00F30154">
            <w:pPr>
              <w:jc w:val="both"/>
            </w:pPr>
            <w:r w:rsidRPr="00E13B82">
              <w:t>50 чел. 18-29 лет</w:t>
            </w:r>
          </w:p>
        </w:tc>
        <w:tc>
          <w:tcPr>
            <w:tcW w:w="2410" w:type="dxa"/>
          </w:tcPr>
          <w:p w:rsidR="006934EC" w:rsidRPr="00E13B82" w:rsidRDefault="006934EC" w:rsidP="00F30154">
            <w:pPr>
              <w:jc w:val="both"/>
            </w:pPr>
            <w:r w:rsidRPr="00E13B82">
              <w:t>Кэмпо, каратэ</w:t>
            </w:r>
          </w:p>
        </w:tc>
      </w:tr>
      <w:tr w:rsidR="006934EC" w:rsidRPr="00E13B82" w:rsidTr="00F30154">
        <w:tc>
          <w:tcPr>
            <w:tcW w:w="675" w:type="dxa"/>
            <w:vAlign w:val="center"/>
          </w:tcPr>
          <w:p w:rsidR="006934EC" w:rsidRPr="00E13B82" w:rsidRDefault="006934EC" w:rsidP="00F30154">
            <w:pPr>
              <w:jc w:val="center"/>
            </w:pPr>
            <w:r w:rsidRPr="00E13B82">
              <w:t>13</w:t>
            </w:r>
          </w:p>
        </w:tc>
        <w:tc>
          <w:tcPr>
            <w:tcW w:w="3828" w:type="dxa"/>
          </w:tcPr>
          <w:p w:rsidR="006934EC" w:rsidRPr="00E13B82" w:rsidRDefault="006934EC" w:rsidP="00F30154">
            <w:pPr>
              <w:jc w:val="both"/>
            </w:pPr>
            <w:r w:rsidRPr="00E13B82">
              <w:t>г.Ухта</w:t>
            </w:r>
          </w:p>
          <w:p w:rsidR="006934EC" w:rsidRPr="00E13B82" w:rsidRDefault="006934EC" w:rsidP="00F30154">
            <w:pPr>
              <w:jc w:val="both"/>
            </w:pPr>
            <w:r w:rsidRPr="00E13B82">
              <w:t>Спортивный клуб «Гладиатор»</w:t>
            </w:r>
          </w:p>
          <w:p w:rsidR="006934EC" w:rsidRPr="00E13B82" w:rsidRDefault="006934EC" w:rsidP="00F30154">
            <w:pPr>
              <w:jc w:val="both"/>
            </w:pPr>
          </w:p>
        </w:tc>
        <w:tc>
          <w:tcPr>
            <w:tcW w:w="2693" w:type="dxa"/>
          </w:tcPr>
          <w:p w:rsidR="006934EC" w:rsidRPr="00E13B82" w:rsidRDefault="006934EC" w:rsidP="00F30154">
            <w:pPr>
              <w:jc w:val="both"/>
            </w:pPr>
            <w:r w:rsidRPr="00E13B82">
              <w:t>20 человек 18-29 лет</w:t>
            </w:r>
          </w:p>
        </w:tc>
        <w:tc>
          <w:tcPr>
            <w:tcW w:w="2410" w:type="dxa"/>
          </w:tcPr>
          <w:p w:rsidR="006934EC" w:rsidRPr="00E13B82" w:rsidRDefault="006934EC" w:rsidP="00F30154">
            <w:pPr>
              <w:jc w:val="both"/>
            </w:pPr>
            <w:r w:rsidRPr="00E13B82">
              <w:t>пейнтбол</w:t>
            </w:r>
          </w:p>
        </w:tc>
      </w:tr>
      <w:tr w:rsidR="006934EC" w:rsidRPr="00E13B82" w:rsidTr="00F30154">
        <w:tc>
          <w:tcPr>
            <w:tcW w:w="675" w:type="dxa"/>
            <w:vAlign w:val="center"/>
          </w:tcPr>
          <w:p w:rsidR="006934EC" w:rsidRPr="00E13B82" w:rsidRDefault="006934EC" w:rsidP="00F30154">
            <w:pPr>
              <w:jc w:val="center"/>
            </w:pPr>
            <w:r w:rsidRPr="00E13B82">
              <w:t>14</w:t>
            </w:r>
          </w:p>
        </w:tc>
        <w:tc>
          <w:tcPr>
            <w:tcW w:w="3828" w:type="dxa"/>
          </w:tcPr>
          <w:p w:rsidR="006934EC" w:rsidRPr="00E13B82" w:rsidRDefault="006934EC" w:rsidP="00F30154">
            <w:pPr>
              <w:jc w:val="both"/>
            </w:pPr>
            <w:r w:rsidRPr="00E13B82">
              <w:t>г.Ухта</w:t>
            </w:r>
          </w:p>
          <w:p w:rsidR="006934EC" w:rsidRPr="00E13B82" w:rsidRDefault="006934EC" w:rsidP="001D777D">
            <w:pPr>
              <w:jc w:val="both"/>
            </w:pPr>
            <w:r w:rsidRPr="00E13B82">
              <w:t>Акиновское каратэ, госрегистрация не имеется</w:t>
            </w:r>
          </w:p>
        </w:tc>
        <w:tc>
          <w:tcPr>
            <w:tcW w:w="2693" w:type="dxa"/>
          </w:tcPr>
          <w:p w:rsidR="006934EC" w:rsidRPr="00E13B82" w:rsidRDefault="006934EC" w:rsidP="00F30154">
            <w:pPr>
              <w:jc w:val="both"/>
            </w:pPr>
            <w:r w:rsidRPr="00E13B82">
              <w:t>10 человек до 14 лет</w:t>
            </w:r>
          </w:p>
          <w:p w:rsidR="006934EC" w:rsidRPr="00E13B82" w:rsidRDefault="006934EC" w:rsidP="00F30154">
            <w:pPr>
              <w:jc w:val="both"/>
            </w:pPr>
            <w:r w:rsidRPr="00E13B82">
              <w:t>10 человек 18-29 лет</w:t>
            </w:r>
          </w:p>
        </w:tc>
        <w:tc>
          <w:tcPr>
            <w:tcW w:w="2410" w:type="dxa"/>
          </w:tcPr>
          <w:p w:rsidR="006934EC" w:rsidRPr="00E13B82" w:rsidRDefault="006934EC" w:rsidP="00F30154">
            <w:pPr>
              <w:jc w:val="both"/>
            </w:pPr>
            <w:r w:rsidRPr="00E13B82">
              <w:t>каратэ</w:t>
            </w:r>
          </w:p>
        </w:tc>
      </w:tr>
      <w:tr w:rsidR="006934EC" w:rsidRPr="00E13B82" w:rsidTr="00F30154">
        <w:tc>
          <w:tcPr>
            <w:tcW w:w="9606" w:type="dxa"/>
            <w:gridSpan w:val="4"/>
            <w:vAlign w:val="center"/>
          </w:tcPr>
          <w:p w:rsidR="006934EC" w:rsidRPr="00E13B82" w:rsidRDefault="006934EC" w:rsidP="00F30154">
            <w:pPr>
              <w:jc w:val="both"/>
            </w:pPr>
            <w:r w:rsidRPr="00E13B82">
              <w:t>Итого 14 клубов, в том числе 6 клубов имеют госрегистрацию, с охватом 514 человек, в том числе в возрасте до 14 лет – 30 человек; 15-17 лет – 250 человек; 18-29 лет – 84 человека; 30-59 – 150 человек.</w:t>
            </w:r>
          </w:p>
          <w:p w:rsidR="006934EC" w:rsidRPr="00E13B82" w:rsidRDefault="006934EC" w:rsidP="00F30154">
            <w:pPr>
              <w:jc w:val="both"/>
            </w:pPr>
            <w:r w:rsidRPr="00E13B82">
              <w:t xml:space="preserve">Занятия проводятся по: рукопашному бою, каратэ, велоспорту, туризму, айкидо, стрельбе, ОФП, хоккею. </w:t>
            </w:r>
          </w:p>
        </w:tc>
      </w:tr>
    </w:tbl>
    <w:p w:rsidR="006934EC" w:rsidRDefault="006934EC" w:rsidP="006934EC">
      <w:pPr>
        <w:jc w:val="both"/>
        <w:rPr>
          <w:sz w:val="28"/>
          <w:szCs w:val="28"/>
        </w:rPr>
      </w:pPr>
    </w:p>
    <w:p w:rsidR="006934EC" w:rsidRDefault="006934EC" w:rsidP="006934EC">
      <w:pPr>
        <w:ind w:firstLine="708"/>
        <w:jc w:val="both"/>
        <w:rPr>
          <w:sz w:val="28"/>
          <w:szCs w:val="28"/>
        </w:rPr>
      </w:pPr>
      <w:r>
        <w:rPr>
          <w:sz w:val="28"/>
          <w:szCs w:val="28"/>
        </w:rPr>
        <w:t xml:space="preserve">Открывать клубы в 2016 году не планируется. </w:t>
      </w:r>
    </w:p>
    <w:p w:rsidR="008E406C" w:rsidRDefault="006934EC" w:rsidP="008E406C">
      <w:pPr>
        <w:shd w:val="clear" w:color="auto" w:fill="FFFFFF"/>
        <w:ind w:left="11" w:right="6" w:firstLine="720"/>
        <w:jc w:val="both"/>
        <w:rPr>
          <w:sz w:val="28"/>
          <w:szCs w:val="28"/>
        </w:rPr>
      </w:pPr>
      <w:r>
        <w:rPr>
          <w:sz w:val="28"/>
          <w:szCs w:val="28"/>
        </w:rPr>
        <w:t xml:space="preserve">В течении года проводилась акция «День открытых дверей» на спортивных сооружениях МОГО «Ухта» благодаря этой акции жители МОГО «Ухта» бесплатно занимались спортом в перспективных спортивных объектах: Ледовый дворец спорта им. С. Капустина, плавательный бассейн «Юность», плавательный бассейн «Дельфин», центр силовых видов спорта «Пауэр-Ухта», игровой зал УСК. </w:t>
      </w:r>
    </w:p>
    <w:p w:rsidR="001D777D" w:rsidRDefault="001D777D" w:rsidP="008E406C">
      <w:pPr>
        <w:shd w:val="clear" w:color="auto" w:fill="FFFFFF"/>
        <w:tabs>
          <w:tab w:val="left" w:pos="720"/>
          <w:tab w:val="left" w:pos="3101"/>
        </w:tabs>
        <w:ind w:right="-52"/>
        <w:jc w:val="both"/>
        <w:rPr>
          <w:b/>
          <w:bCs/>
          <w:iCs/>
          <w:sz w:val="28"/>
          <w:szCs w:val="28"/>
        </w:rPr>
      </w:pPr>
    </w:p>
    <w:p w:rsidR="008E406C" w:rsidRPr="008E63EF" w:rsidRDefault="008E406C" w:rsidP="008E406C">
      <w:pPr>
        <w:shd w:val="clear" w:color="auto" w:fill="FFFFFF"/>
        <w:tabs>
          <w:tab w:val="left" w:pos="720"/>
          <w:tab w:val="left" w:pos="3101"/>
        </w:tabs>
        <w:ind w:right="-52"/>
        <w:jc w:val="both"/>
        <w:rPr>
          <w:b/>
          <w:bCs/>
          <w:iCs/>
          <w:sz w:val="28"/>
          <w:szCs w:val="28"/>
        </w:rPr>
      </w:pPr>
      <w:r w:rsidRPr="008E63EF">
        <w:rPr>
          <w:b/>
          <w:bCs/>
          <w:iCs/>
          <w:sz w:val="28"/>
          <w:szCs w:val="28"/>
        </w:rPr>
        <w:t>9. ОРГАНИЗАЦИЯ ФИЗКУЛЬТУРНО-СПОРТИВНОЙ РАБОТЫ В СЕЛЬСКОЙ МЕСТНОСТИ</w:t>
      </w:r>
    </w:p>
    <w:p w:rsidR="008E406C" w:rsidRPr="008E406C" w:rsidRDefault="00E672BE" w:rsidP="008E406C">
      <w:pPr>
        <w:pStyle w:val="a3"/>
        <w:ind w:firstLine="708"/>
        <w:jc w:val="both"/>
        <w:rPr>
          <w:rFonts w:ascii="Times New Roman" w:hAnsi="Times New Roman" w:cs="Times New Roman"/>
          <w:sz w:val="28"/>
          <w:szCs w:val="28"/>
        </w:rPr>
      </w:pPr>
      <w:r>
        <w:rPr>
          <w:rFonts w:ascii="Times New Roman" w:hAnsi="Times New Roman" w:cs="Times New Roman"/>
          <w:sz w:val="28"/>
          <w:szCs w:val="28"/>
        </w:rPr>
        <w:t>В 2015</w:t>
      </w:r>
      <w:r w:rsidR="008E406C" w:rsidRPr="008E406C">
        <w:rPr>
          <w:rFonts w:ascii="Times New Roman" w:hAnsi="Times New Roman" w:cs="Times New Roman"/>
          <w:sz w:val="28"/>
          <w:szCs w:val="28"/>
        </w:rPr>
        <w:t xml:space="preserve"> году  количество занимающихся физической культурой и спортом в поселках составила: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701"/>
        <w:gridCol w:w="2126"/>
        <w:gridCol w:w="1950"/>
      </w:tblGrid>
      <w:tr w:rsidR="008E406C" w:rsidRPr="008E406C" w:rsidTr="008E406C">
        <w:tc>
          <w:tcPr>
            <w:tcW w:w="3686" w:type="dxa"/>
          </w:tcPr>
          <w:p w:rsidR="008E406C" w:rsidRPr="00B77920" w:rsidRDefault="008E406C" w:rsidP="00EE24A7">
            <w:pPr>
              <w:pStyle w:val="a3"/>
              <w:jc w:val="both"/>
              <w:rPr>
                <w:rFonts w:ascii="Times New Roman" w:hAnsi="Times New Roman" w:cs="Times New Roman"/>
                <w:sz w:val="24"/>
                <w:szCs w:val="24"/>
              </w:rPr>
            </w:pPr>
          </w:p>
        </w:tc>
        <w:tc>
          <w:tcPr>
            <w:tcW w:w="1701"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Посетителей всего </w:t>
            </w:r>
          </w:p>
        </w:tc>
        <w:tc>
          <w:tcPr>
            <w:tcW w:w="2126"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Имеется штатных работников по физической </w:t>
            </w:r>
            <w:r w:rsidRPr="00B77920">
              <w:rPr>
                <w:rFonts w:ascii="Times New Roman" w:hAnsi="Times New Roman" w:cs="Times New Roman"/>
                <w:sz w:val="24"/>
                <w:szCs w:val="24"/>
              </w:rPr>
              <w:lastRenderedPageBreak/>
              <w:t>культуре и спорта</w:t>
            </w:r>
          </w:p>
        </w:tc>
        <w:tc>
          <w:tcPr>
            <w:tcW w:w="1950"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lastRenderedPageBreak/>
              <w:t xml:space="preserve">Из них с физкультурным образованием </w:t>
            </w:r>
          </w:p>
        </w:tc>
      </w:tr>
      <w:tr w:rsidR="008E406C" w:rsidRPr="008E406C" w:rsidTr="008E406C">
        <w:tc>
          <w:tcPr>
            <w:tcW w:w="3686"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lastRenderedPageBreak/>
              <w:t>Плавательный бассейн «Дельфин» в п. Водный, в том числе жители Ухты, поселков: Веселый Кут, Боровой,  Шудаяг.</w:t>
            </w:r>
          </w:p>
        </w:tc>
        <w:tc>
          <w:tcPr>
            <w:tcW w:w="1701" w:type="dxa"/>
          </w:tcPr>
          <w:p w:rsidR="008E406C" w:rsidRPr="00B77920" w:rsidRDefault="00E672BE" w:rsidP="00E672BE">
            <w:pPr>
              <w:pStyle w:val="a3"/>
              <w:jc w:val="both"/>
              <w:rPr>
                <w:rFonts w:ascii="Times New Roman" w:hAnsi="Times New Roman" w:cs="Times New Roman"/>
                <w:sz w:val="24"/>
                <w:szCs w:val="24"/>
              </w:rPr>
            </w:pPr>
            <w:r>
              <w:rPr>
                <w:rFonts w:ascii="Times New Roman" w:hAnsi="Times New Roman" w:cs="Times New Roman"/>
                <w:sz w:val="24"/>
                <w:szCs w:val="24"/>
              </w:rPr>
              <w:t>980</w:t>
            </w:r>
            <w:r w:rsidR="008E406C" w:rsidRPr="00B77920">
              <w:rPr>
                <w:rFonts w:ascii="Times New Roman" w:hAnsi="Times New Roman" w:cs="Times New Roman"/>
                <w:sz w:val="24"/>
                <w:szCs w:val="24"/>
              </w:rPr>
              <w:t xml:space="preserve"> чел.</w:t>
            </w:r>
          </w:p>
        </w:tc>
        <w:tc>
          <w:tcPr>
            <w:tcW w:w="2126"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950"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 -</w:t>
            </w:r>
          </w:p>
        </w:tc>
      </w:tr>
      <w:tr w:rsidR="008E406C" w:rsidRPr="008E406C" w:rsidTr="008E406C">
        <w:tc>
          <w:tcPr>
            <w:tcW w:w="3686"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Спортивный комплекс «Спарта» пгт. Водный </w:t>
            </w:r>
          </w:p>
        </w:tc>
        <w:tc>
          <w:tcPr>
            <w:tcW w:w="1701" w:type="dxa"/>
          </w:tcPr>
          <w:p w:rsidR="008E406C" w:rsidRPr="00B77920" w:rsidRDefault="00E672BE" w:rsidP="00E672BE">
            <w:pPr>
              <w:pStyle w:val="a3"/>
              <w:jc w:val="both"/>
              <w:rPr>
                <w:rFonts w:ascii="Times New Roman" w:hAnsi="Times New Roman" w:cs="Times New Roman"/>
                <w:sz w:val="24"/>
                <w:szCs w:val="24"/>
              </w:rPr>
            </w:pPr>
            <w:r>
              <w:rPr>
                <w:rFonts w:ascii="Times New Roman" w:hAnsi="Times New Roman" w:cs="Times New Roman"/>
                <w:sz w:val="24"/>
                <w:szCs w:val="24"/>
              </w:rPr>
              <w:t>323</w:t>
            </w:r>
            <w:r w:rsidR="008E406C" w:rsidRPr="00B77920">
              <w:rPr>
                <w:rFonts w:ascii="Times New Roman" w:hAnsi="Times New Roman" w:cs="Times New Roman"/>
                <w:sz w:val="24"/>
                <w:szCs w:val="24"/>
              </w:rPr>
              <w:t xml:space="preserve"> чел.</w:t>
            </w:r>
          </w:p>
        </w:tc>
        <w:tc>
          <w:tcPr>
            <w:tcW w:w="2126"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950"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8E406C" w:rsidRPr="008E406C" w:rsidTr="008E406C">
        <w:tc>
          <w:tcPr>
            <w:tcW w:w="3686"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Спортивный комплекс «Шахтер» пгт. Ярега</w:t>
            </w:r>
          </w:p>
        </w:tc>
        <w:tc>
          <w:tcPr>
            <w:tcW w:w="1701" w:type="dxa"/>
          </w:tcPr>
          <w:p w:rsidR="008E406C" w:rsidRPr="00B77920" w:rsidRDefault="00E672BE" w:rsidP="00E672BE">
            <w:pPr>
              <w:pStyle w:val="a3"/>
              <w:jc w:val="both"/>
              <w:rPr>
                <w:rFonts w:ascii="Times New Roman" w:hAnsi="Times New Roman" w:cs="Times New Roman"/>
                <w:sz w:val="24"/>
                <w:szCs w:val="24"/>
              </w:rPr>
            </w:pPr>
            <w:r>
              <w:rPr>
                <w:rFonts w:ascii="Times New Roman" w:hAnsi="Times New Roman" w:cs="Times New Roman"/>
                <w:sz w:val="24"/>
                <w:szCs w:val="24"/>
              </w:rPr>
              <w:t>185</w:t>
            </w:r>
            <w:r w:rsidR="008E406C" w:rsidRPr="00B77920">
              <w:rPr>
                <w:rFonts w:ascii="Times New Roman" w:hAnsi="Times New Roman" w:cs="Times New Roman"/>
                <w:sz w:val="24"/>
                <w:szCs w:val="24"/>
              </w:rPr>
              <w:t xml:space="preserve"> чел.</w:t>
            </w:r>
          </w:p>
        </w:tc>
        <w:tc>
          <w:tcPr>
            <w:tcW w:w="2126"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950"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1</w:t>
            </w:r>
          </w:p>
        </w:tc>
      </w:tr>
      <w:tr w:rsidR="008E406C" w:rsidRPr="008E406C" w:rsidTr="008E406C">
        <w:tc>
          <w:tcPr>
            <w:tcW w:w="3686" w:type="dxa"/>
          </w:tcPr>
          <w:p w:rsidR="008E406C" w:rsidRPr="00B77920" w:rsidRDefault="008E406C" w:rsidP="00EE24A7">
            <w:pPr>
              <w:pStyle w:val="a3"/>
              <w:jc w:val="both"/>
              <w:rPr>
                <w:rFonts w:ascii="Times New Roman" w:hAnsi="Times New Roman" w:cs="Times New Roman"/>
                <w:sz w:val="24"/>
                <w:szCs w:val="24"/>
              </w:rPr>
            </w:pPr>
            <w:r w:rsidRPr="00B77920">
              <w:rPr>
                <w:rFonts w:ascii="Times New Roman" w:hAnsi="Times New Roman" w:cs="Times New Roman"/>
                <w:sz w:val="24"/>
                <w:szCs w:val="24"/>
              </w:rPr>
              <w:t>ИТОГО:</w:t>
            </w:r>
          </w:p>
        </w:tc>
        <w:tc>
          <w:tcPr>
            <w:tcW w:w="1701" w:type="dxa"/>
          </w:tcPr>
          <w:p w:rsidR="008E406C" w:rsidRPr="00B77920" w:rsidRDefault="00E672BE" w:rsidP="00E672BE">
            <w:pPr>
              <w:pStyle w:val="a3"/>
              <w:jc w:val="both"/>
              <w:rPr>
                <w:rFonts w:ascii="Times New Roman" w:hAnsi="Times New Roman" w:cs="Times New Roman"/>
                <w:sz w:val="24"/>
                <w:szCs w:val="24"/>
              </w:rPr>
            </w:pPr>
            <w:r>
              <w:rPr>
                <w:rFonts w:ascii="Times New Roman" w:hAnsi="Times New Roman" w:cs="Times New Roman"/>
                <w:sz w:val="24"/>
                <w:szCs w:val="24"/>
              </w:rPr>
              <w:t>1488</w:t>
            </w:r>
            <w:r w:rsidR="008E406C" w:rsidRPr="00B77920">
              <w:rPr>
                <w:rFonts w:ascii="Times New Roman" w:hAnsi="Times New Roman" w:cs="Times New Roman"/>
                <w:sz w:val="24"/>
                <w:szCs w:val="24"/>
              </w:rPr>
              <w:t xml:space="preserve"> чел.</w:t>
            </w:r>
          </w:p>
        </w:tc>
        <w:tc>
          <w:tcPr>
            <w:tcW w:w="2126"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1950" w:type="dxa"/>
          </w:tcPr>
          <w:p w:rsidR="008E406C" w:rsidRPr="00B77920" w:rsidRDefault="00E672BE" w:rsidP="00EE24A7">
            <w:pPr>
              <w:pStyle w:val="a3"/>
              <w:jc w:val="both"/>
              <w:rPr>
                <w:rFonts w:ascii="Times New Roman" w:hAnsi="Times New Roman" w:cs="Times New Roman"/>
                <w:sz w:val="24"/>
                <w:szCs w:val="24"/>
              </w:rPr>
            </w:pPr>
            <w:r>
              <w:rPr>
                <w:rFonts w:ascii="Times New Roman" w:hAnsi="Times New Roman" w:cs="Times New Roman"/>
                <w:sz w:val="24"/>
                <w:szCs w:val="24"/>
              </w:rPr>
              <w:t>5</w:t>
            </w:r>
          </w:p>
        </w:tc>
      </w:tr>
    </w:tbl>
    <w:p w:rsidR="008E406C" w:rsidRPr="008E406C" w:rsidRDefault="008E406C" w:rsidP="008E406C">
      <w:pPr>
        <w:pStyle w:val="a3"/>
        <w:ind w:firstLine="708"/>
        <w:jc w:val="both"/>
        <w:rPr>
          <w:rFonts w:ascii="Times New Roman" w:hAnsi="Times New Roman" w:cs="Times New Roman"/>
          <w:sz w:val="28"/>
          <w:szCs w:val="28"/>
        </w:rPr>
      </w:pP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Учитывая, что лыжные гонки признаны национальным видом спорта Республики Коми в поселках открыты отделения ДЮСШ по данному виду спорта: пгт. Водный – тренер</w:t>
      </w:r>
      <w:r w:rsidR="00E672BE">
        <w:rPr>
          <w:rFonts w:ascii="Times New Roman" w:hAnsi="Times New Roman" w:cs="Times New Roman"/>
          <w:sz w:val="28"/>
          <w:szCs w:val="28"/>
        </w:rPr>
        <w:t>-преподаватель</w:t>
      </w:r>
      <w:r w:rsidRPr="008E406C">
        <w:rPr>
          <w:rFonts w:ascii="Times New Roman" w:hAnsi="Times New Roman" w:cs="Times New Roman"/>
          <w:sz w:val="28"/>
          <w:szCs w:val="28"/>
        </w:rPr>
        <w:t xml:space="preserve">Прокудович Н.М., пгт. Ярега – Шарова И.В., пгт. Шудаяг – Савин В.М. и Савина Е.Д. Кроме того в         пгт. Ярега работает отделение ДЮСШ по греко-римской борьбе, на базе которого тренируется сборная команда МОГО «Ухта». </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 xml:space="preserve">Самыми массовыми мероприятиями в поселках стали «Кросс наций»: Водный – </w:t>
      </w:r>
      <w:r w:rsidRPr="002B3038">
        <w:rPr>
          <w:rFonts w:ascii="Times New Roman" w:hAnsi="Times New Roman" w:cs="Times New Roman"/>
          <w:sz w:val="28"/>
          <w:szCs w:val="28"/>
        </w:rPr>
        <w:t>7</w:t>
      </w:r>
      <w:r w:rsidR="00E672BE" w:rsidRPr="002B3038">
        <w:rPr>
          <w:rFonts w:ascii="Times New Roman" w:hAnsi="Times New Roman" w:cs="Times New Roman"/>
          <w:sz w:val="28"/>
          <w:szCs w:val="28"/>
        </w:rPr>
        <w:t>7</w:t>
      </w:r>
      <w:r w:rsidRPr="002B3038">
        <w:rPr>
          <w:rFonts w:ascii="Times New Roman" w:hAnsi="Times New Roman" w:cs="Times New Roman"/>
          <w:sz w:val="28"/>
          <w:szCs w:val="28"/>
        </w:rPr>
        <w:t>0 ч</w:t>
      </w:r>
      <w:r w:rsidRPr="008E406C">
        <w:rPr>
          <w:rFonts w:ascii="Times New Roman" w:hAnsi="Times New Roman" w:cs="Times New Roman"/>
          <w:sz w:val="28"/>
          <w:szCs w:val="28"/>
        </w:rPr>
        <w:t>ел.,  Ярега – 5</w:t>
      </w:r>
      <w:r w:rsidR="00E672BE">
        <w:rPr>
          <w:rFonts w:ascii="Times New Roman" w:hAnsi="Times New Roman" w:cs="Times New Roman"/>
          <w:sz w:val="28"/>
          <w:szCs w:val="28"/>
        </w:rPr>
        <w:t>37</w:t>
      </w:r>
      <w:r w:rsidRPr="008E406C">
        <w:rPr>
          <w:rFonts w:ascii="Times New Roman" w:hAnsi="Times New Roman" w:cs="Times New Roman"/>
          <w:sz w:val="28"/>
          <w:szCs w:val="28"/>
        </w:rPr>
        <w:t xml:space="preserve"> чел., </w:t>
      </w:r>
      <w:r w:rsidR="00E672BE">
        <w:rPr>
          <w:rFonts w:ascii="Times New Roman" w:hAnsi="Times New Roman" w:cs="Times New Roman"/>
          <w:sz w:val="28"/>
          <w:szCs w:val="28"/>
        </w:rPr>
        <w:t xml:space="preserve"> Боровой – 140 чел.,  Шудаяг – 46</w:t>
      </w:r>
      <w:r w:rsidRPr="008E406C">
        <w:rPr>
          <w:rFonts w:ascii="Times New Roman" w:hAnsi="Times New Roman" w:cs="Times New Roman"/>
          <w:sz w:val="28"/>
          <w:szCs w:val="28"/>
        </w:rPr>
        <w:t>8 чел., Седью – 1</w:t>
      </w:r>
      <w:r w:rsidR="00E672BE">
        <w:rPr>
          <w:rFonts w:ascii="Times New Roman" w:hAnsi="Times New Roman" w:cs="Times New Roman"/>
          <w:sz w:val="28"/>
          <w:szCs w:val="28"/>
        </w:rPr>
        <w:t>20 чел.,  Кэмдин – 61</w:t>
      </w:r>
      <w:r w:rsidRPr="008E406C">
        <w:rPr>
          <w:rFonts w:ascii="Times New Roman" w:hAnsi="Times New Roman" w:cs="Times New Roman"/>
          <w:sz w:val="28"/>
          <w:szCs w:val="28"/>
        </w:rPr>
        <w:t xml:space="preserve"> чел., Кедвавом – 7</w:t>
      </w:r>
      <w:r w:rsidR="00E672BE">
        <w:rPr>
          <w:rFonts w:ascii="Times New Roman" w:hAnsi="Times New Roman" w:cs="Times New Roman"/>
          <w:sz w:val="28"/>
          <w:szCs w:val="28"/>
        </w:rPr>
        <w:t>0</w:t>
      </w:r>
      <w:r w:rsidRPr="008E406C">
        <w:rPr>
          <w:rFonts w:ascii="Times New Roman" w:hAnsi="Times New Roman" w:cs="Times New Roman"/>
          <w:sz w:val="28"/>
          <w:szCs w:val="28"/>
        </w:rPr>
        <w:t xml:space="preserve"> чел., во всероссийской лыжной гонке «Лыжня России»:Водный – 250 чел.,  Ярега – 790 чел.,  Боровой – 130 чел.,  Шудаяг – 250 чел., Седью – 120 чел.,  Кэмдин – 50 чел., Кедвавом – 50 чел.</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Ежегодно учащиеся общеобразовательных школ из поселков Шудаяг, Ярега, Водный, Боровой принимали участие в соревнованиях в зачет спартакиады допризывной и призывной молодежи, а взрослое население ежегодно участвует в спартакиаде трудящихся МОГО «Ухта».</w:t>
      </w:r>
    </w:p>
    <w:p w:rsidR="008E406C" w:rsidRPr="008E406C" w:rsidRDefault="00E672BE" w:rsidP="008E40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пгтВодный</w:t>
      </w:r>
      <w:r w:rsidR="008E406C" w:rsidRPr="008E406C">
        <w:rPr>
          <w:rFonts w:ascii="Times New Roman" w:hAnsi="Times New Roman" w:cs="Times New Roman"/>
          <w:sz w:val="28"/>
          <w:szCs w:val="28"/>
        </w:rPr>
        <w:t xml:space="preserve"> на спортивном комплексе «</w:t>
      </w:r>
      <w:r>
        <w:rPr>
          <w:rFonts w:ascii="Times New Roman" w:hAnsi="Times New Roman" w:cs="Times New Roman"/>
          <w:sz w:val="28"/>
          <w:szCs w:val="28"/>
        </w:rPr>
        <w:t>Спарта</w:t>
      </w:r>
      <w:r w:rsidR="008E406C" w:rsidRPr="008E406C">
        <w:rPr>
          <w:rFonts w:ascii="Times New Roman" w:hAnsi="Times New Roman" w:cs="Times New Roman"/>
          <w:sz w:val="28"/>
          <w:szCs w:val="28"/>
        </w:rPr>
        <w:t xml:space="preserve">» прошла  спартакиада населения поселков «Стартуем вместе», посвященная Дню физкультурника. </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Организаторами мероприятия являлись МУ «Управление физической культуры и спорта» администрации МОГО «Ухта» и Управление по работе с территориями администрации МОГО «Ухта».</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Цель проведения спартакиады: обмен опытом физкультурной работы в поселках, выявление сильнейших спортсменов и команд.</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 xml:space="preserve">В соревнованиях участвовали сборные команды населения поселков, сформированные  из числа жителей: Седью, Боровой,  Ярега, Водный, Шудаяг. Всего в соревнованиях приняло участие свыше 100 человек. </w:t>
      </w:r>
    </w:p>
    <w:p w:rsid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Команды соревновались по пяти видам спорта: шахматы, стрельба из пневматического оружия,  легкая атлетика, гиревой спорт, мини-футбол, волейбол.</w:t>
      </w:r>
    </w:p>
    <w:p w:rsidR="00E672BE" w:rsidRPr="008E406C" w:rsidRDefault="00E672BE" w:rsidP="008E406C">
      <w:pPr>
        <w:pStyle w:val="a3"/>
        <w:ind w:firstLine="708"/>
        <w:jc w:val="both"/>
        <w:rPr>
          <w:rFonts w:ascii="Times New Roman" w:hAnsi="Times New Roman" w:cs="Times New Roman"/>
          <w:sz w:val="28"/>
          <w:szCs w:val="28"/>
        </w:rPr>
      </w:pPr>
      <w:r>
        <w:rPr>
          <w:rFonts w:ascii="Times New Roman" w:hAnsi="Times New Roman" w:cs="Times New Roman"/>
          <w:sz w:val="28"/>
          <w:szCs w:val="28"/>
        </w:rPr>
        <w:t>На спорткомплексе «Шахтер» проведен капитальный ремонт.</w:t>
      </w:r>
    </w:p>
    <w:p w:rsidR="008E406C" w:rsidRPr="008E406C" w:rsidRDefault="008E406C" w:rsidP="008E406C">
      <w:pPr>
        <w:pStyle w:val="a3"/>
        <w:ind w:firstLine="708"/>
        <w:jc w:val="both"/>
        <w:rPr>
          <w:rFonts w:ascii="Times New Roman" w:hAnsi="Times New Roman" w:cs="Times New Roman"/>
          <w:sz w:val="28"/>
          <w:szCs w:val="28"/>
        </w:rPr>
      </w:pPr>
      <w:r w:rsidRPr="008E406C">
        <w:rPr>
          <w:rFonts w:ascii="Times New Roman" w:hAnsi="Times New Roman" w:cs="Times New Roman"/>
          <w:sz w:val="28"/>
          <w:szCs w:val="28"/>
        </w:rPr>
        <w:t>Среди поселков городского типа сильнейшей из команд стала сборная пгт. Водный, на втором месте  пгт. Ярега, на третьем команда пгт. Шудаяг.</w:t>
      </w:r>
    </w:p>
    <w:p w:rsidR="008E406C" w:rsidRPr="008E406C" w:rsidRDefault="008E406C" w:rsidP="008E406C">
      <w:pPr>
        <w:pStyle w:val="a3"/>
        <w:ind w:firstLine="708"/>
        <w:jc w:val="both"/>
        <w:rPr>
          <w:rFonts w:ascii="Times New Roman" w:hAnsi="Times New Roman" w:cs="Times New Roman"/>
          <w:bCs/>
          <w:sz w:val="28"/>
          <w:szCs w:val="28"/>
        </w:rPr>
      </w:pPr>
      <w:r w:rsidRPr="008E406C">
        <w:rPr>
          <w:rFonts w:ascii="Times New Roman" w:hAnsi="Times New Roman" w:cs="Times New Roman"/>
          <w:bCs/>
          <w:sz w:val="28"/>
          <w:szCs w:val="28"/>
        </w:rPr>
        <w:t>В 2015 году сданы в эксплуатацию площадки с искусственным покрытием для игры в мини-футбол в пгт. Водный и пгт. Шудаяг, на Яреге</w:t>
      </w:r>
      <w:r w:rsidR="00A27CAF">
        <w:rPr>
          <w:rFonts w:ascii="Times New Roman" w:hAnsi="Times New Roman" w:cs="Times New Roman"/>
          <w:bCs/>
          <w:sz w:val="28"/>
          <w:szCs w:val="28"/>
        </w:rPr>
        <w:t>.</w:t>
      </w:r>
    </w:p>
    <w:p w:rsidR="008E406C" w:rsidRPr="008E406C" w:rsidRDefault="008E406C" w:rsidP="008E406C">
      <w:pPr>
        <w:pStyle w:val="a3"/>
        <w:ind w:firstLine="708"/>
        <w:jc w:val="both"/>
        <w:rPr>
          <w:rFonts w:ascii="Times New Roman" w:hAnsi="Times New Roman" w:cs="Times New Roman"/>
          <w:bCs/>
          <w:sz w:val="28"/>
          <w:szCs w:val="28"/>
        </w:rPr>
      </w:pPr>
    </w:p>
    <w:p w:rsidR="008B1A61" w:rsidRPr="00E13B82" w:rsidRDefault="003F2150" w:rsidP="00E13B82">
      <w:pPr>
        <w:pStyle w:val="a3"/>
        <w:jc w:val="both"/>
        <w:rPr>
          <w:rFonts w:ascii="Times New Roman" w:hAnsi="Times New Roman" w:cs="Times New Roman"/>
          <w:b/>
          <w:sz w:val="28"/>
          <w:szCs w:val="28"/>
        </w:rPr>
      </w:pPr>
      <w:r w:rsidRPr="00E13B82">
        <w:rPr>
          <w:rFonts w:ascii="Times New Roman" w:hAnsi="Times New Roman" w:cs="Times New Roman"/>
          <w:b/>
          <w:sz w:val="28"/>
          <w:szCs w:val="28"/>
        </w:rPr>
        <w:t>10. ФИЗИЧЕСКАЯ КУЛЬТУРА И СПОРТ СРЕДИ ИНВАЛИДОВ.</w:t>
      </w:r>
    </w:p>
    <w:p w:rsidR="00E672BE" w:rsidRDefault="00E672BE" w:rsidP="00E672BE">
      <w:pPr>
        <w:rPr>
          <w:sz w:val="28"/>
          <w:szCs w:val="28"/>
        </w:rPr>
      </w:pPr>
    </w:p>
    <w:tbl>
      <w:tblPr>
        <w:tblStyle w:val="aa"/>
        <w:tblW w:w="10092" w:type="dxa"/>
        <w:tblLook w:val="04A0"/>
      </w:tblPr>
      <w:tblGrid>
        <w:gridCol w:w="675"/>
        <w:gridCol w:w="6096"/>
        <w:gridCol w:w="851"/>
        <w:gridCol w:w="850"/>
        <w:gridCol w:w="1620"/>
      </w:tblGrid>
      <w:tr w:rsidR="00E672BE" w:rsidRPr="007A4605" w:rsidTr="00E13B82">
        <w:tc>
          <w:tcPr>
            <w:tcW w:w="675" w:type="dxa"/>
          </w:tcPr>
          <w:p w:rsidR="00E672BE" w:rsidRPr="007A4605" w:rsidRDefault="00E672BE" w:rsidP="00E672BE">
            <w:r w:rsidRPr="007A4605">
              <w:t>№</w:t>
            </w:r>
          </w:p>
          <w:p w:rsidR="00E672BE" w:rsidRPr="007A4605" w:rsidRDefault="00E672BE" w:rsidP="00E672BE">
            <w:r w:rsidRPr="007A4605">
              <w:t>п/п</w:t>
            </w:r>
          </w:p>
        </w:tc>
        <w:tc>
          <w:tcPr>
            <w:tcW w:w="6096" w:type="dxa"/>
          </w:tcPr>
          <w:p w:rsidR="00E672BE" w:rsidRPr="007A4605" w:rsidRDefault="00E672BE" w:rsidP="00E672BE">
            <w:r w:rsidRPr="007A4605">
              <w:t>Численность занимающихся развитием адаптивной физической культурой и спортом на территории МОГО «Ухта»</w:t>
            </w:r>
          </w:p>
        </w:tc>
        <w:tc>
          <w:tcPr>
            <w:tcW w:w="851" w:type="dxa"/>
          </w:tcPr>
          <w:p w:rsidR="00E672BE" w:rsidRPr="007A4605" w:rsidRDefault="00E672BE" w:rsidP="00E672BE">
            <w:r w:rsidRPr="007A4605">
              <w:t>Всего</w:t>
            </w:r>
          </w:p>
        </w:tc>
        <w:tc>
          <w:tcPr>
            <w:tcW w:w="850" w:type="dxa"/>
          </w:tcPr>
          <w:p w:rsidR="00E672BE" w:rsidRPr="007A4605" w:rsidRDefault="00E672BE" w:rsidP="00E672BE">
            <w:r w:rsidRPr="007A4605">
              <w:t>Детей до 18 лет</w:t>
            </w:r>
          </w:p>
        </w:tc>
        <w:tc>
          <w:tcPr>
            <w:tcW w:w="1620" w:type="dxa"/>
          </w:tcPr>
          <w:p w:rsidR="00E672BE" w:rsidRPr="007A4605" w:rsidRDefault="00E672BE" w:rsidP="00E672BE">
            <w:r w:rsidRPr="007A4605">
              <w:t>Пенсионер</w:t>
            </w:r>
            <w:r>
              <w:t>ов</w:t>
            </w:r>
          </w:p>
        </w:tc>
      </w:tr>
      <w:tr w:rsidR="00E672BE" w:rsidRPr="007A4605" w:rsidTr="00E13B82">
        <w:tc>
          <w:tcPr>
            <w:tcW w:w="675" w:type="dxa"/>
          </w:tcPr>
          <w:p w:rsidR="00E672BE" w:rsidRPr="007A4605" w:rsidRDefault="00E672BE" w:rsidP="00E672BE">
            <w:r>
              <w:t>1.</w:t>
            </w:r>
          </w:p>
        </w:tc>
        <w:tc>
          <w:tcPr>
            <w:tcW w:w="6096" w:type="dxa"/>
          </w:tcPr>
          <w:p w:rsidR="00E672BE" w:rsidRPr="007A4605" w:rsidRDefault="00E672BE" w:rsidP="00E672BE">
            <w:r>
              <w:t>МУ ДО «ДЮСШ № 1» г. Ухта, ул. Школьная, д. 5</w:t>
            </w:r>
          </w:p>
        </w:tc>
        <w:tc>
          <w:tcPr>
            <w:tcW w:w="851" w:type="dxa"/>
          </w:tcPr>
          <w:p w:rsidR="00E672BE" w:rsidRPr="007A4605" w:rsidRDefault="00E672BE" w:rsidP="00E672BE">
            <w:pPr>
              <w:jc w:val="center"/>
            </w:pPr>
            <w:r>
              <w:t>37</w:t>
            </w:r>
          </w:p>
        </w:tc>
        <w:tc>
          <w:tcPr>
            <w:tcW w:w="850" w:type="dxa"/>
          </w:tcPr>
          <w:p w:rsidR="00E672BE" w:rsidRPr="007A4605" w:rsidRDefault="00E672BE" w:rsidP="00E672BE">
            <w:pPr>
              <w:jc w:val="center"/>
            </w:pPr>
            <w:r>
              <w:t>37</w:t>
            </w: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2.</w:t>
            </w:r>
          </w:p>
        </w:tc>
        <w:tc>
          <w:tcPr>
            <w:tcW w:w="6096" w:type="dxa"/>
          </w:tcPr>
          <w:p w:rsidR="00E672BE" w:rsidRPr="007A4605" w:rsidRDefault="00E672BE" w:rsidP="00E672BE">
            <w:r>
              <w:t>МУ ДО «СДЮСШОР», г. Ухта, ул. Мира, д. 1 «А»</w:t>
            </w:r>
          </w:p>
        </w:tc>
        <w:tc>
          <w:tcPr>
            <w:tcW w:w="851" w:type="dxa"/>
          </w:tcPr>
          <w:p w:rsidR="00E672BE" w:rsidRPr="007A4605" w:rsidRDefault="00E672BE" w:rsidP="00E672BE">
            <w:pPr>
              <w:jc w:val="center"/>
            </w:pPr>
            <w:r>
              <w:t>18</w:t>
            </w:r>
          </w:p>
        </w:tc>
        <w:tc>
          <w:tcPr>
            <w:tcW w:w="850" w:type="dxa"/>
          </w:tcPr>
          <w:p w:rsidR="00E672BE" w:rsidRPr="007A4605" w:rsidRDefault="00E672BE" w:rsidP="00E672BE">
            <w:pPr>
              <w:jc w:val="center"/>
            </w:pPr>
            <w:r>
              <w:t>18</w:t>
            </w: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3.</w:t>
            </w:r>
          </w:p>
        </w:tc>
        <w:tc>
          <w:tcPr>
            <w:tcW w:w="6096" w:type="dxa"/>
          </w:tcPr>
          <w:p w:rsidR="00E672BE" w:rsidRPr="007A4605" w:rsidRDefault="00E672BE" w:rsidP="00E672BE">
            <w:r>
              <w:t>Специализированная коррекционная школа № 45, г.Ухта, ул. Бушуева, д. 2</w:t>
            </w:r>
          </w:p>
        </w:tc>
        <w:tc>
          <w:tcPr>
            <w:tcW w:w="851" w:type="dxa"/>
          </w:tcPr>
          <w:p w:rsidR="00E672BE" w:rsidRPr="007A4605" w:rsidRDefault="00E672BE" w:rsidP="00E672BE">
            <w:pPr>
              <w:jc w:val="center"/>
            </w:pPr>
            <w:r>
              <w:t>96</w:t>
            </w:r>
          </w:p>
        </w:tc>
        <w:tc>
          <w:tcPr>
            <w:tcW w:w="850" w:type="dxa"/>
          </w:tcPr>
          <w:p w:rsidR="00E672BE" w:rsidRPr="007A4605" w:rsidRDefault="00E672BE" w:rsidP="00E672BE">
            <w:pPr>
              <w:jc w:val="center"/>
            </w:pPr>
            <w:r>
              <w:t>96</w:t>
            </w: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4.</w:t>
            </w:r>
          </w:p>
        </w:tc>
        <w:tc>
          <w:tcPr>
            <w:tcW w:w="6096" w:type="dxa"/>
          </w:tcPr>
          <w:p w:rsidR="00E672BE" w:rsidRPr="007A4605" w:rsidRDefault="00E672BE" w:rsidP="00E672BE">
            <w:r>
              <w:t>ГБУ РК «Ухтинский ПНИ» г. Ухта, ул.Интернациональная, д. 70 а</w:t>
            </w:r>
          </w:p>
        </w:tc>
        <w:tc>
          <w:tcPr>
            <w:tcW w:w="851" w:type="dxa"/>
          </w:tcPr>
          <w:p w:rsidR="00E672BE" w:rsidRPr="007A4605" w:rsidRDefault="00E672BE" w:rsidP="00E672BE">
            <w:pPr>
              <w:jc w:val="center"/>
            </w:pPr>
            <w:r>
              <w:t>101</w:t>
            </w:r>
          </w:p>
        </w:tc>
        <w:tc>
          <w:tcPr>
            <w:tcW w:w="850" w:type="dxa"/>
          </w:tcPr>
          <w:p w:rsidR="00E672BE" w:rsidRPr="007A4605" w:rsidRDefault="00E672BE" w:rsidP="00E672BE">
            <w:pPr>
              <w:jc w:val="center"/>
            </w:pP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5.</w:t>
            </w:r>
          </w:p>
        </w:tc>
        <w:tc>
          <w:tcPr>
            <w:tcW w:w="6096" w:type="dxa"/>
          </w:tcPr>
          <w:p w:rsidR="00E672BE" w:rsidRPr="007A4605" w:rsidRDefault="00E672BE" w:rsidP="00E672BE">
            <w:r>
              <w:t>ГУ РК Реабилитационный центр для детей с ограниченными возможностями «Теплый дом» г.Ухта, ул. Строителей, д. 27</w:t>
            </w:r>
          </w:p>
        </w:tc>
        <w:tc>
          <w:tcPr>
            <w:tcW w:w="851" w:type="dxa"/>
          </w:tcPr>
          <w:p w:rsidR="00E672BE" w:rsidRPr="007A4605" w:rsidRDefault="00E672BE" w:rsidP="00E672BE">
            <w:pPr>
              <w:jc w:val="center"/>
            </w:pPr>
            <w:r>
              <w:t>160</w:t>
            </w:r>
          </w:p>
        </w:tc>
        <w:tc>
          <w:tcPr>
            <w:tcW w:w="850" w:type="dxa"/>
          </w:tcPr>
          <w:p w:rsidR="00E672BE" w:rsidRPr="007A4605" w:rsidRDefault="00E672BE" w:rsidP="00E672BE">
            <w:pPr>
              <w:jc w:val="center"/>
            </w:pPr>
            <w:r>
              <w:t>160</w:t>
            </w: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6.</w:t>
            </w:r>
          </w:p>
        </w:tc>
        <w:tc>
          <w:tcPr>
            <w:tcW w:w="6096" w:type="dxa"/>
          </w:tcPr>
          <w:p w:rsidR="00E672BE" w:rsidRPr="007A4605" w:rsidRDefault="00E672BE" w:rsidP="00E672BE">
            <w:r>
              <w:t>Ухтинская городская организация Всероссийского общества инвалидов г. Ухта, пр-т Космонавтов, д. 21</w:t>
            </w:r>
          </w:p>
        </w:tc>
        <w:tc>
          <w:tcPr>
            <w:tcW w:w="851" w:type="dxa"/>
          </w:tcPr>
          <w:p w:rsidR="00E672BE" w:rsidRPr="007A4605" w:rsidRDefault="00E672BE" w:rsidP="00E672BE">
            <w:pPr>
              <w:jc w:val="center"/>
            </w:pPr>
            <w:r>
              <w:t>120</w:t>
            </w:r>
          </w:p>
        </w:tc>
        <w:tc>
          <w:tcPr>
            <w:tcW w:w="850" w:type="dxa"/>
          </w:tcPr>
          <w:p w:rsidR="00E672BE" w:rsidRPr="007A4605" w:rsidRDefault="00E672BE" w:rsidP="00E672BE">
            <w:pPr>
              <w:jc w:val="center"/>
            </w:pPr>
          </w:p>
        </w:tc>
        <w:tc>
          <w:tcPr>
            <w:tcW w:w="1620" w:type="dxa"/>
          </w:tcPr>
          <w:p w:rsidR="00E672BE" w:rsidRPr="007A4605" w:rsidRDefault="00E672BE" w:rsidP="00E672BE">
            <w:pPr>
              <w:jc w:val="center"/>
            </w:pPr>
          </w:p>
        </w:tc>
      </w:tr>
      <w:tr w:rsidR="00E672BE" w:rsidRPr="007A4605" w:rsidTr="00E13B82">
        <w:tc>
          <w:tcPr>
            <w:tcW w:w="675" w:type="dxa"/>
          </w:tcPr>
          <w:p w:rsidR="00E672BE" w:rsidRPr="007A4605" w:rsidRDefault="00E672BE" w:rsidP="00E672BE">
            <w:r>
              <w:t>7.</w:t>
            </w:r>
          </w:p>
        </w:tc>
        <w:tc>
          <w:tcPr>
            <w:tcW w:w="6096" w:type="dxa"/>
          </w:tcPr>
          <w:p w:rsidR="00E672BE" w:rsidRPr="007A4605" w:rsidRDefault="00E672BE" w:rsidP="00E672BE">
            <w:r>
              <w:t>ФГБОУ ВПО Ухтинский государственный технический университет г. Ухта, ул. Первомайская, д. 13</w:t>
            </w:r>
          </w:p>
        </w:tc>
        <w:tc>
          <w:tcPr>
            <w:tcW w:w="851" w:type="dxa"/>
          </w:tcPr>
          <w:p w:rsidR="00E672BE" w:rsidRPr="007A4605" w:rsidRDefault="00E672BE" w:rsidP="00E672BE">
            <w:pPr>
              <w:jc w:val="center"/>
            </w:pPr>
            <w:r>
              <w:t>148</w:t>
            </w:r>
          </w:p>
        </w:tc>
        <w:tc>
          <w:tcPr>
            <w:tcW w:w="850" w:type="dxa"/>
          </w:tcPr>
          <w:p w:rsidR="00E672BE" w:rsidRPr="007A4605" w:rsidRDefault="00E672BE" w:rsidP="00E672BE">
            <w:pPr>
              <w:jc w:val="center"/>
            </w:pPr>
          </w:p>
        </w:tc>
        <w:tc>
          <w:tcPr>
            <w:tcW w:w="1620" w:type="dxa"/>
          </w:tcPr>
          <w:p w:rsidR="00E672BE" w:rsidRPr="007A4605" w:rsidRDefault="00E672BE" w:rsidP="00E672BE">
            <w:pPr>
              <w:jc w:val="center"/>
            </w:pPr>
          </w:p>
        </w:tc>
      </w:tr>
      <w:tr w:rsidR="00E672BE" w:rsidRPr="007A4605" w:rsidTr="00E13B82">
        <w:tc>
          <w:tcPr>
            <w:tcW w:w="675" w:type="dxa"/>
          </w:tcPr>
          <w:p w:rsidR="00E672BE" w:rsidRDefault="00E672BE" w:rsidP="00E672BE">
            <w:r>
              <w:t>8.</w:t>
            </w:r>
          </w:p>
        </w:tc>
        <w:tc>
          <w:tcPr>
            <w:tcW w:w="6096" w:type="dxa"/>
          </w:tcPr>
          <w:p w:rsidR="00E672BE" w:rsidRPr="007A4605" w:rsidRDefault="00E672BE" w:rsidP="00E672BE">
            <w:r>
              <w:t>ФГБОУ ВПО УГТУ Индустриальный институт (СПО)</w:t>
            </w:r>
          </w:p>
        </w:tc>
        <w:tc>
          <w:tcPr>
            <w:tcW w:w="851" w:type="dxa"/>
          </w:tcPr>
          <w:p w:rsidR="00E672BE" w:rsidRPr="007A4605" w:rsidRDefault="00E672BE" w:rsidP="00E672BE">
            <w:pPr>
              <w:jc w:val="center"/>
            </w:pPr>
            <w:r>
              <w:t>181</w:t>
            </w:r>
          </w:p>
        </w:tc>
        <w:tc>
          <w:tcPr>
            <w:tcW w:w="850" w:type="dxa"/>
          </w:tcPr>
          <w:p w:rsidR="00E672BE" w:rsidRPr="007A4605" w:rsidRDefault="00E672BE" w:rsidP="00E672BE">
            <w:pPr>
              <w:jc w:val="center"/>
            </w:pPr>
          </w:p>
        </w:tc>
        <w:tc>
          <w:tcPr>
            <w:tcW w:w="1620" w:type="dxa"/>
          </w:tcPr>
          <w:p w:rsidR="00E672BE" w:rsidRPr="007A4605" w:rsidRDefault="00E672BE" w:rsidP="00E672BE">
            <w:pPr>
              <w:jc w:val="center"/>
            </w:pPr>
          </w:p>
        </w:tc>
      </w:tr>
      <w:tr w:rsidR="00E672BE" w:rsidRPr="007A4605" w:rsidTr="00E13B82">
        <w:tc>
          <w:tcPr>
            <w:tcW w:w="675" w:type="dxa"/>
          </w:tcPr>
          <w:p w:rsidR="00E672BE" w:rsidRDefault="00E672BE" w:rsidP="00E672BE">
            <w:r>
              <w:t>9.</w:t>
            </w:r>
          </w:p>
        </w:tc>
        <w:tc>
          <w:tcPr>
            <w:tcW w:w="6096" w:type="dxa"/>
          </w:tcPr>
          <w:p w:rsidR="00E672BE" w:rsidRPr="007A4605" w:rsidRDefault="00E672BE" w:rsidP="00E672BE">
            <w:r>
              <w:t>МУ «Управление образования» г. Ухта,  ул. Первомайская,  д. 22</w:t>
            </w:r>
          </w:p>
        </w:tc>
        <w:tc>
          <w:tcPr>
            <w:tcW w:w="851" w:type="dxa"/>
          </w:tcPr>
          <w:p w:rsidR="00E672BE" w:rsidRPr="007A4605" w:rsidRDefault="00E672BE" w:rsidP="00E672BE">
            <w:pPr>
              <w:jc w:val="center"/>
            </w:pPr>
            <w:r>
              <w:t>59</w:t>
            </w:r>
          </w:p>
        </w:tc>
        <w:tc>
          <w:tcPr>
            <w:tcW w:w="850" w:type="dxa"/>
          </w:tcPr>
          <w:p w:rsidR="00E672BE" w:rsidRPr="007A4605" w:rsidRDefault="00E672BE" w:rsidP="00E672BE">
            <w:pPr>
              <w:jc w:val="center"/>
            </w:pPr>
            <w:r>
              <w:t>59</w:t>
            </w:r>
          </w:p>
        </w:tc>
        <w:tc>
          <w:tcPr>
            <w:tcW w:w="1620" w:type="dxa"/>
          </w:tcPr>
          <w:p w:rsidR="00E672BE" w:rsidRPr="007A4605" w:rsidRDefault="00E672BE" w:rsidP="00E672BE">
            <w:pPr>
              <w:jc w:val="center"/>
            </w:pPr>
          </w:p>
        </w:tc>
      </w:tr>
      <w:tr w:rsidR="00E672BE" w:rsidRPr="007A4605" w:rsidTr="00E13B82">
        <w:tc>
          <w:tcPr>
            <w:tcW w:w="675" w:type="dxa"/>
          </w:tcPr>
          <w:p w:rsidR="00E672BE" w:rsidRDefault="00E672BE" w:rsidP="00E672BE">
            <w:r>
              <w:t>10.</w:t>
            </w:r>
          </w:p>
        </w:tc>
        <w:tc>
          <w:tcPr>
            <w:tcW w:w="6096" w:type="dxa"/>
          </w:tcPr>
          <w:p w:rsidR="00E672BE" w:rsidRPr="007A4605" w:rsidRDefault="00E672BE" w:rsidP="00E672BE">
            <w:r>
              <w:t>МУ «</w:t>
            </w:r>
            <w:r w:rsidRPr="00A65AD3">
              <w:t xml:space="preserve">Управление образования» </w:t>
            </w:r>
            <w:r>
              <w:t xml:space="preserve">дошкольный отдел    </w:t>
            </w:r>
            <w:r w:rsidRPr="00A65AD3">
              <w:t>г. Ухта,  ул. Первомайская,  д. 22</w:t>
            </w:r>
          </w:p>
        </w:tc>
        <w:tc>
          <w:tcPr>
            <w:tcW w:w="851" w:type="dxa"/>
          </w:tcPr>
          <w:p w:rsidR="00E672BE" w:rsidRPr="007A4605" w:rsidRDefault="00E672BE" w:rsidP="00E672BE">
            <w:pPr>
              <w:jc w:val="center"/>
            </w:pPr>
            <w:r>
              <w:t>27</w:t>
            </w:r>
          </w:p>
        </w:tc>
        <w:tc>
          <w:tcPr>
            <w:tcW w:w="850" w:type="dxa"/>
          </w:tcPr>
          <w:p w:rsidR="00E672BE" w:rsidRPr="007A4605" w:rsidRDefault="00E672BE" w:rsidP="00E672BE">
            <w:pPr>
              <w:jc w:val="center"/>
            </w:pPr>
            <w:r>
              <w:t>27</w:t>
            </w:r>
          </w:p>
        </w:tc>
        <w:tc>
          <w:tcPr>
            <w:tcW w:w="1620" w:type="dxa"/>
          </w:tcPr>
          <w:p w:rsidR="00E672BE" w:rsidRPr="007A4605" w:rsidRDefault="00E672BE" w:rsidP="00E672BE">
            <w:pPr>
              <w:jc w:val="center"/>
            </w:pPr>
          </w:p>
        </w:tc>
      </w:tr>
    </w:tbl>
    <w:p w:rsidR="00E672BE" w:rsidRPr="00CB6C61" w:rsidRDefault="00E672BE" w:rsidP="00E672BE">
      <w:pPr>
        <w:rPr>
          <w:sz w:val="28"/>
          <w:szCs w:val="28"/>
        </w:rPr>
      </w:pPr>
      <w:r w:rsidRPr="00CB6C61">
        <w:rPr>
          <w:sz w:val="28"/>
          <w:szCs w:val="28"/>
        </w:rPr>
        <w:t>Реализация календарного плана физкультурно-спортивных мероприятий.</w:t>
      </w:r>
    </w:p>
    <w:tbl>
      <w:tblPr>
        <w:tblStyle w:val="aa"/>
        <w:tblW w:w="9606" w:type="dxa"/>
        <w:tblLayout w:type="fixed"/>
        <w:tblLook w:val="04A0"/>
      </w:tblPr>
      <w:tblGrid>
        <w:gridCol w:w="675"/>
        <w:gridCol w:w="3402"/>
        <w:gridCol w:w="709"/>
        <w:gridCol w:w="851"/>
        <w:gridCol w:w="708"/>
        <w:gridCol w:w="851"/>
        <w:gridCol w:w="709"/>
        <w:gridCol w:w="850"/>
        <w:gridCol w:w="851"/>
      </w:tblGrid>
      <w:tr w:rsidR="00E672BE" w:rsidRPr="00CB4F0B" w:rsidTr="00CB4F0B">
        <w:tc>
          <w:tcPr>
            <w:tcW w:w="675" w:type="dxa"/>
            <w:vMerge w:val="restart"/>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w:t>
            </w:r>
          </w:p>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п/п</w:t>
            </w:r>
          </w:p>
        </w:tc>
        <w:tc>
          <w:tcPr>
            <w:tcW w:w="3402" w:type="dxa"/>
            <w:vMerge w:val="restart"/>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Наименование мероприятия</w:t>
            </w:r>
          </w:p>
        </w:tc>
        <w:tc>
          <w:tcPr>
            <w:tcW w:w="4678" w:type="dxa"/>
            <w:gridSpan w:val="6"/>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Количество участников по заболеваниям</w:t>
            </w:r>
          </w:p>
        </w:tc>
        <w:tc>
          <w:tcPr>
            <w:tcW w:w="851" w:type="dxa"/>
            <w:vMerge w:val="restart"/>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пенсионеров</w:t>
            </w:r>
          </w:p>
        </w:tc>
      </w:tr>
      <w:tr w:rsidR="00E672BE" w:rsidRPr="00CB4F0B" w:rsidTr="00CB4F0B">
        <w:trPr>
          <w:cantSplit/>
          <w:trHeight w:val="1557"/>
        </w:trPr>
        <w:tc>
          <w:tcPr>
            <w:tcW w:w="675" w:type="dxa"/>
            <w:vMerge/>
          </w:tcPr>
          <w:p w:rsidR="00E672BE" w:rsidRPr="00CB4F0B" w:rsidRDefault="00E672BE" w:rsidP="00E672BE">
            <w:pPr>
              <w:pStyle w:val="a3"/>
              <w:rPr>
                <w:rFonts w:ascii="Times New Roman" w:hAnsi="Times New Roman" w:cs="Times New Roman"/>
              </w:rPr>
            </w:pPr>
          </w:p>
        </w:tc>
        <w:tc>
          <w:tcPr>
            <w:tcW w:w="3402" w:type="dxa"/>
            <w:vMerge/>
          </w:tcPr>
          <w:p w:rsidR="00E672BE" w:rsidRPr="00CB4F0B" w:rsidRDefault="00E672BE" w:rsidP="00E672BE">
            <w:pPr>
              <w:pStyle w:val="a3"/>
              <w:rPr>
                <w:rFonts w:ascii="Times New Roman" w:hAnsi="Times New Roman" w:cs="Times New Roman"/>
              </w:rPr>
            </w:pPr>
          </w:p>
        </w:tc>
        <w:tc>
          <w:tcPr>
            <w:tcW w:w="709"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спорт слепых</w:t>
            </w:r>
          </w:p>
        </w:tc>
        <w:tc>
          <w:tcPr>
            <w:tcW w:w="851"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спорт глухих</w:t>
            </w:r>
          </w:p>
        </w:tc>
        <w:tc>
          <w:tcPr>
            <w:tcW w:w="708"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поражение ОДА</w:t>
            </w:r>
          </w:p>
        </w:tc>
        <w:tc>
          <w:tcPr>
            <w:tcW w:w="851"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интеллектуальные нарушения</w:t>
            </w:r>
          </w:p>
        </w:tc>
        <w:tc>
          <w:tcPr>
            <w:tcW w:w="709"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Всего</w:t>
            </w:r>
          </w:p>
        </w:tc>
        <w:tc>
          <w:tcPr>
            <w:tcW w:w="850" w:type="dxa"/>
            <w:textDirection w:val="btLr"/>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Детей до</w:t>
            </w:r>
          </w:p>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18 лет</w:t>
            </w:r>
          </w:p>
        </w:tc>
        <w:tc>
          <w:tcPr>
            <w:tcW w:w="851" w:type="dxa"/>
            <w:vMerge/>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Пауэрлифтинг (жим лежа)</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9</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35</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Бильярд</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7</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27</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Боулинг</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7</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11</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35</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 рамках спортивного праздника</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4.1.</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Легкая атлетика</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11</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21</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35</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120</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49</w:t>
            </w: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4.2.</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Пулевая стрельба</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13</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24</w:t>
            </w: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81</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28</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4.3.</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Дартс</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13</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25</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35</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93</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41</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4.4.</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Гиревой спорт</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27</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66</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4.5.</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Шахматы</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w:t>
            </w: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17</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4.6.</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Плавание</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15</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15</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70</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50</w:t>
            </w: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 рамках первенства города</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5.1.</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мини-футбол</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w:t>
            </w: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5.2.</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волейбол</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5.3.</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баскетбол</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 рамках спартакиады трудящихся</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6.1.</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волейбол</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6.2.</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баскетбол</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6.3.</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лыжные гонки</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17</w:t>
            </w: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7.</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Подвижные игры в День государственности Республики Коми</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32</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15</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40</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130</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38</w:t>
            </w: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 xml:space="preserve">Республиканский турнир по </w:t>
            </w:r>
            <w:r w:rsidRPr="00CB4F0B">
              <w:rPr>
                <w:rFonts w:ascii="Times New Roman" w:hAnsi="Times New Roman" w:cs="Times New Roman"/>
              </w:rPr>
              <w:lastRenderedPageBreak/>
              <w:t>мини-футболу памяти братьев Хохловых</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40</w:t>
            </w: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p>
        </w:tc>
        <w:tc>
          <w:tcPr>
            <w:tcW w:w="850"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lastRenderedPageBreak/>
              <w:t>9.</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Муниципальный этап Всероссийских массовых соревнований «Лыжня России 2015»</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23</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12</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w:t>
            </w:r>
          </w:p>
        </w:tc>
      </w:tr>
      <w:tr w:rsidR="00E672BE" w:rsidRPr="00CB4F0B" w:rsidTr="00CB4F0B">
        <w:tc>
          <w:tcPr>
            <w:tcW w:w="675"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10.</w:t>
            </w:r>
          </w:p>
        </w:tc>
        <w:tc>
          <w:tcPr>
            <w:tcW w:w="3402"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Муниципальный этап Всероссийских массовых соревнований «Кросс наций 2015»</w:t>
            </w:r>
          </w:p>
        </w:tc>
        <w:tc>
          <w:tcPr>
            <w:tcW w:w="709"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8" w:type="dxa"/>
          </w:tcPr>
          <w:p w:rsidR="00E672BE" w:rsidRPr="00CB4F0B" w:rsidRDefault="00E672BE" w:rsidP="00E672BE">
            <w:pPr>
              <w:pStyle w:val="a3"/>
              <w:rPr>
                <w:rFonts w:ascii="Times New Roman" w:hAnsi="Times New Roman" w:cs="Times New Roman"/>
              </w:rPr>
            </w:pPr>
          </w:p>
        </w:tc>
        <w:tc>
          <w:tcPr>
            <w:tcW w:w="851" w:type="dxa"/>
          </w:tcPr>
          <w:p w:rsidR="00E672BE" w:rsidRPr="00CB4F0B" w:rsidRDefault="00E672BE" w:rsidP="00E672BE">
            <w:pPr>
              <w:pStyle w:val="a3"/>
              <w:rPr>
                <w:rFonts w:ascii="Times New Roman" w:hAnsi="Times New Roman" w:cs="Times New Roman"/>
              </w:rPr>
            </w:pP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42</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35</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w:t>
            </w:r>
          </w:p>
        </w:tc>
      </w:tr>
      <w:tr w:rsidR="00E672BE" w:rsidRPr="00CB4F0B" w:rsidTr="00CB4F0B">
        <w:tc>
          <w:tcPr>
            <w:tcW w:w="4077" w:type="dxa"/>
            <w:gridSpan w:val="2"/>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Итого:</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173</w:t>
            </w:r>
          </w:p>
        </w:tc>
        <w:tc>
          <w:tcPr>
            <w:tcW w:w="708"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130</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223</w:t>
            </w:r>
          </w:p>
        </w:tc>
        <w:tc>
          <w:tcPr>
            <w:tcW w:w="709"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848</w:t>
            </w:r>
          </w:p>
        </w:tc>
        <w:tc>
          <w:tcPr>
            <w:tcW w:w="850"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253</w:t>
            </w:r>
          </w:p>
        </w:tc>
        <w:tc>
          <w:tcPr>
            <w:tcW w:w="851" w:type="dxa"/>
          </w:tcPr>
          <w:p w:rsidR="00E672BE" w:rsidRPr="00CB4F0B" w:rsidRDefault="00E672BE" w:rsidP="00E672BE">
            <w:pPr>
              <w:pStyle w:val="a3"/>
              <w:rPr>
                <w:rFonts w:ascii="Times New Roman" w:hAnsi="Times New Roman" w:cs="Times New Roman"/>
              </w:rPr>
            </w:pPr>
            <w:r w:rsidRPr="00CB4F0B">
              <w:rPr>
                <w:rFonts w:ascii="Times New Roman" w:hAnsi="Times New Roman" w:cs="Times New Roman"/>
              </w:rPr>
              <w:t>16</w:t>
            </w:r>
          </w:p>
        </w:tc>
      </w:tr>
    </w:tbl>
    <w:p w:rsidR="00E672BE" w:rsidRPr="00CB4F0B" w:rsidRDefault="00E672BE" w:rsidP="00E672BE">
      <w:pPr>
        <w:pStyle w:val="a3"/>
        <w:jc w:val="both"/>
        <w:rPr>
          <w:rFonts w:ascii="Times New Roman" w:hAnsi="Times New Roman" w:cs="Times New Roman"/>
          <w:sz w:val="28"/>
          <w:szCs w:val="28"/>
        </w:rPr>
      </w:pPr>
      <w:r w:rsidRPr="00CB4F0B">
        <w:rPr>
          <w:rFonts w:ascii="Times New Roman" w:hAnsi="Times New Roman" w:cs="Times New Roman"/>
          <w:sz w:val="28"/>
          <w:szCs w:val="28"/>
        </w:rPr>
        <w:t>Участие спортсменов – инвалидов в спортивных соревнованиях различного уровня в 2015 г.</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
        <w:gridCol w:w="2182"/>
        <w:gridCol w:w="1417"/>
        <w:gridCol w:w="1418"/>
        <w:gridCol w:w="2693"/>
        <w:gridCol w:w="1701"/>
      </w:tblGrid>
      <w:tr w:rsidR="00E672BE" w:rsidRPr="0069168C" w:rsidTr="00CB4F0B">
        <w:tc>
          <w:tcPr>
            <w:tcW w:w="620" w:type="dxa"/>
            <w:shd w:val="clear" w:color="auto" w:fill="auto"/>
          </w:tcPr>
          <w:p w:rsidR="00E672BE" w:rsidRPr="0069168C" w:rsidRDefault="00E672BE" w:rsidP="00E672BE">
            <w:r w:rsidRPr="0069168C">
              <w:t>№</w:t>
            </w:r>
          </w:p>
          <w:p w:rsidR="00E672BE" w:rsidRPr="0069168C" w:rsidRDefault="00E672BE" w:rsidP="00E672BE">
            <w:r w:rsidRPr="0069168C">
              <w:t>п/п</w:t>
            </w:r>
          </w:p>
        </w:tc>
        <w:tc>
          <w:tcPr>
            <w:tcW w:w="2182" w:type="dxa"/>
            <w:shd w:val="clear" w:color="auto" w:fill="auto"/>
          </w:tcPr>
          <w:p w:rsidR="00E672BE" w:rsidRPr="0069168C" w:rsidRDefault="00E672BE" w:rsidP="00E672BE">
            <w:r w:rsidRPr="0069168C">
              <w:t>ФИО спортсмена</w:t>
            </w:r>
          </w:p>
        </w:tc>
        <w:tc>
          <w:tcPr>
            <w:tcW w:w="1417" w:type="dxa"/>
            <w:shd w:val="clear" w:color="auto" w:fill="auto"/>
          </w:tcPr>
          <w:p w:rsidR="00E672BE" w:rsidRPr="0069168C" w:rsidRDefault="00E672BE" w:rsidP="00E672BE">
            <w:r w:rsidRPr="0069168C">
              <w:t>Категория инвалидности</w:t>
            </w:r>
          </w:p>
        </w:tc>
        <w:tc>
          <w:tcPr>
            <w:tcW w:w="1418" w:type="dxa"/>
            <w:shd w:val="clear" w:color="auto" w:fill="auto"/>
          </w:tcPr>
          <w:p w:rsidR="00E672BE" w:rsidRPr="0069168C" w:rsidRDefault="00E672BE" w:rsidP="00E672BE">
            <w:r w:rsidRPr="0069168C">
              <w:t>Вид спорта</w:t>
            </w:r>
          </w:p>
        </w:tc>
        <w:tc>
          <w:tcPr>
            <w:tcW w:w="2693" w:type="dxa"/>
          </w:tcPr>
          <w:p w:rsidR="00E672BE" w:rsidRPr="0069168C" w:rsidRDefault="00E672BE" w:rsidP="00E672BE">
            <w:r w:rsidRPr="0069168C">
              <w:t>Наименование соревнований, место и сроки проведения</w:t>
            </w:r>
          </w:p>
        </w:tc>
        <w:tc>
          <w:tcPr>
            <w:tcW w:w="1701" w:type="dxa"/>
          </w:tcPr>
          <w:p w:rsidR="00E672BE" w:rsidRPr="0069168C" w:rsidRDefault="00E672BE" w:rsidP="00E672BE">
            <w:r w:rsidRPr="0069168C">
              <w:t xml:space="preserve">Результат (занятое место) </w:t>
            </w:r>
          </w:p>
        </w:tc>
      </w:tr>
      <w:tr w:rsidR="00E672BE" w:rsidRPr="0069168C" w:rsidTr="00CB4F0B">
        <w:tc>
          <w:tcPr>
            <w:tcW w:w="620" w:type="dxa"/>
            <w:shd w:val="clear" w:color="auto" w:fill="auto"/>
          </w:tcPr>
          <w:p w:rsidR="00E672BE" w:rsidRPr="0069168C" w:rsidRDefault="00E672BE" w:rsidP="00E672BE">
            <w:r w:rsidRPr="0069168C">
              <w:t>1.</w:t>
            </w:r>
          </w:p>
        </w:tc>
        <w:tc>
          <w:tcPr>
            <w:tcW w:w="2182" w:type="dxa"/>
            <w:shd w:val="clear" w:color="auto" w:fill="auto"/>
          </w:tcPr>
          <w:p w:rsidR="00E672BE" w:rsidRPr="0069168C" w:rsidRDefault="00E672BE" w:rsidP="00E672BE">
            <w:r w:rsidRPr="0069168C">
              <w:t>Волков Юрий</w:t>
            </w:r>
          </w:p>
        </w:tc>
        <w:tc>
          <w:tcPr>
            <w:tcW w:w="1417" w:type="dxa"/>
            <w:shd w:val="clear" w:color="auto" w:fill="auto"/>
          </w:tcPr>
          <w:p w:rsidR="00E672BE" w:rsidRPr="0069168C" w:rsidRDefault="00E672BE" w:rsidP="00E672BE">
            <w:r w:rsidRPr="0069168C">
              <w:t xml:space="preserve"> ПОДА</w:t>
            </w:r>
          </w:p>
        </w:tc>
        <w:tc>
          <w:tcPr>
            <w:tcW w:w="1418" w:type="dxa"/>
            <w:shd w:val="clear" w:color="auto" w:fill="auto"/>
          </w:tcPr>
          <w:p w:rsidR="00E672BE" w:rsidRPr="0069168C" w:rsidRDefault="00E672BE" w:rsidP="00E672BE">
            <w:r w:rsidRPr="0069168C">
              <w:t xml:space="preserve"> Пауэрлифтинг</w:t>
            </w:r>
          </w:p>
        </w:tc>
        <w:tc>
          <w:tcPr>
            <w:tcW w:w="2693" w:type="dxa"/>
          </w:tcPr>
          <w:p w:rsidR="00E672BE" w:rsidRPr="0069168C" w:rsidRDefault="00E672BE" w:rsidP="00E672BE">
            <w:r w:rsidRPr="0069168C">
              <w:t>Открытый Чемпионат Европы по пауэрлифтингу по версии AWPC</w:t>
            </w:r>
          </w:p>
        </w:tc>
        <w:tc>
          <w:tcPr>
            <w:tcW w:w="1701" w:type="dxa"/>
          </w:tcPr>
          <w:p w:rsidR="00E672BE" w:rsidRPr="0069168C" w:rsidRDefault="00E672BE" w:rsidP="00E672BE">
            <w:r w:rsidRPr="0069168C">
              <w:t>1 место</w:t>
            </w:r>
          </w:p>
          <w:p w:rsidR="00E672BE" w:rsidRPr="0069168C" w:rsidRDefault="00E672BE" w:rsidP="00E672BE">
            <w:r w:rsidRPr="0069168C">
              <w:t xml:space="preserve">в возрастной группе </w:t>
            </w:r>
          </w:p>
          <w:p w:rsidR="00E672BE" w:rsidRPr="0069168C" w:rsidRDefault="00E672BE" w:rsidP="00E672BE">
            <w:r w:rsidRPr="0069168C">
              <w:t>40-44, в категории 75 кг.,</w:t>
            </w:r>
          </w:p>
          <w:p w:rsidR="00E672BE" w:rsidRPr="0069168C" w:rsidRDefault="00E672BE" w:rsidP="00E672BE">
            <w:r w:rsidRPr="0069168C">
              <w:t>с результатом 130 кг. </w:t>
            </w:r>
          </w:p>
        </w:tc>
      </w:tr>
      <w:tr w:rsidR="00E672BE" w:rsidRPr="0069168C" w:rsidTr="00CB4F0B">
        <w:tc>
          <w:tcPr>
            <w:tcW w:w="620" w:type="dxa"/>
            <w:shd w:val="clear" w:color="auto" w:fill="auto"/>
          </w:tcPr>
          <w:p w:rsidR="00E672BE" w:rsidRPr="0069168C" w:rsidRDefault="00E672BE" w:rsidP="00E672BE">
            <w:r w:rsidRPr="0069168C">
              <w:t>2.</w:t>
            </w:r>
          </w:p>
        </w:tc>
        <w:tc>
          <w:tcPr>
            <w:tcW w:w="2182" w:type="dxa"/>
            <w:shd w:val="clear" w:color="auto" w:fill="auto"/>
          </w:tcPr>
          <w:p w:rsidR="00E672BE" w:rsidRPr="0069168C" w:rsidRDefault="00E672BE" w:rsidP="00E672BE">
            <w:r w:rsidRPr="0069168C">
              <w:t>Ахмеджанов Алексей</w:t>
            </w:r>
          </w:p>
        </w:tc>
        <w:tc>
          <w:tcPr>
            <w:tcW w:w="1417" w:type="dxa"/>
            <w:shd w:val="clear" w:color="auto" w:fill="auto"/>
          </w:tcPr>
          <w:p w:rsidR="00E672BE" w:rsidRPr="0069168C" w:rsidRDefault="00E672BE" w:rsidP="00E672BE">
            <w:r w:rsidRPr="0069168C">
              <w:t>Слух</w:t>
            </w:r>
          </w:p>
        </w:tc>
        <w:tc>
          <w:tcPr>
            <w:tcW w:w="1418" w:type="dxa"/>
            <w:shd w:val="clear" w:color="auto" w:fill="auto"/>
          </w:tcPr>
          <w:p w:rsidR="00E672BE" w:rsidRPr="0069168C" w:rsidRDefault="00E672BE" w:rsidP="00E672BE">
            <w:r w:rsidRPr="0069168C">
              <w:t xml:space="preserve"> 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rPr>
          <w:trHeight w:val="1105"/>
        </w:trPr>
        <w:tc>
          <w:tcPr>
            <w:tcW w:w="620" w:type="dxa"/>
            <w:shd w:val="clear" w:color="auto" w:fill="auto"/>
          </w:tcPr>
          <w:p w:rsidR="00E672BE" w:rsidRPr="0069168C" w:rsidRDefault="00E672BE" w:rsidP="00E672BE">
            <w:r w:rsidRPr="0069168C">
              <w:t>3.</w:t>
            </w:r>
          </w:p>
        </w:tc>
        <w:tc>
          <w:tcPr>
            <w:tcW w:w="2182" w:type="dxa"/>
            <w:shd w:val="clear" w:color="auto" w:fill="auto"/>
          </w:tcPr>
          <w:p w:rsidR="00E672BE" w:rsidRPr="0069168C" w:rsidRDefault="00E672BE" w:rsidP="00E672BE">
            <w:r w:rsidRPr="0069168C">
              <w:t>Ершов Роман</w:t>
            </w:r>
          </w:p>
        </w:tc>
        <w:tc>
          <w:tcPr>
            <w:tcW w:w="1417" w:type="dxa"/>
            <w:shd w:val="clear" w:color="auto" w:fill="auto"/>
          </w:tcPr>
          <w:p w:rsidR="00E672BE" w:rsidRPr="0069168C" w:rsidRDefault="00E672BE" w:rsidP="00E672BE">
            <w:r w:rsidRPr="0069168C">
              <w:t xml:space="preserve">Слух </w:t>
            </w:r>
          </w:p>
        </w:tc>
        <w:tc>
          <w:tcPr>
            <w:tcW w:w="1418" w:type="dxa"/>
            <w:shd w:val="clear" w:color="auto" w:fill="auto"/>
          </w:tcPr>
          <w:p w:rsidR="00E672BE" w:rsidRPr="0069168C" w:rsidRDefault="00E672BE" w:rsidP="00E672BE">
            <w:r w:rsidRPr="0069168C">
              <w:t>Мини-футбол</w:t>
            </w:r>
            <w:r w:rsidRPr="0069168C">
              <w:tab/>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4.</w:t>
            </w:r>
          </w:p>
        </w:tc>
        <w:tc>
          <w:tcPr>
            <w:tcW w:w="2182" w:type="dxa"/>
            <w:shd w:val="clear" w:color="auto" w:fill="auto"/>
          </w:tcPr>
          <w:p w:rsidR="00E672BE" w:rsidRPr="0069168C" w:rsidRDefault="00E672BE" w:rsidP="00E672BE">
            <w:r w:rsidRPr="0069168C">
              <w:t>Конышев Иван</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Default="00E672BE" w:rsidP="00E672BE">
            <w:r w:rsidRPr="0069168C">
              <w:t>Республиканский турнир по мини-футболу памяти братьев Хохловых</w:t>
            </w:r>
          </w:p>
          <w:p w:rsidR="00D36039" w:rsidRPr="0069168C" w:rsidRDefault="00D36039" w:rsidP="00E672BE"/>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5.</w:t>
            </w:r>
          </w:p>
        </w:tc>
        <w:tc>
          <w:tcPr>
            <w:tcW w:w="2182" w:type="dxa"/>
            <w:shd w:val="clear" w:color="auto" w:fill="auto"/>
          </w:tcPr>
          <w:p w:rsidR="00E672BE" w:rsidRPr="0069168C" w:rsidRDefault="00E672BE" w:rsidP="00E672BE">
            <w:r w:rsidRPr="0069168C">
              <w:t>Кофлер Григорий</w:t>
            </w:r>
          </w:p>
        </w:tc>
        <w:tc>
          <w:tcPr>
            <w:tcW w:w="1417" w:type="dxa"/>
            <w:shd w:val="clear" w:color="auto" w:fill="auto"/>
          </w:tcPr>
          <w:p w:rsidR="00E672BE" w:rsidRPr="0069168C" w:rsidRDefault="00E672BE" w:rsidP="00E672BE">
            <w:r w:rsidRPr="0069168C">
              <w:t>Интеллект</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6.</w:t>
            </w:r>
          </w:p>
        </w:tc>
        <w:tc>
          <w:tcPr>
            <w:tcW w:w="2182" w:type="dxa"/>
            <w:shd w:val="clear" w:color="auto" w:fill="auto"/>
          </w:tcPr>
          <w:p w:rsidR="00E672BE" w:rsidRPr="0069168C" w:rsidRDefault="00E672BE" w:rsidP="00E672BE">
            <w:r w:rsidRPr="0069168C">
              <w:t xml:space="preserve">Маракин Алексей </w:t>
            </w:r>
          </w:p>
        </w:tc>
        <w:tc>
          <w:tcPr>
            <w:tcW w:w="1417" w:type="dxa"/>
            <w:shd w:val="clear" w:color="auto" w:fill="auto"/>
          </w:tcPr>
          <w:p w:rsidR="00E672BE" w:rsidRPr="0069168C" w:rsidRDefault="00E672BE" w:rsidP="00E672BE">
            <w:r w:rsidRPr="0069168C">
              <w:t>ПОДА</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7.</w:t>
            </w:r>
          </w:p>
        </w:tc>
        <w:tc>
          <w:tcPr>
            <w:tcW w:w="2182" w:type="dxa"/>
            <w:shd w:val="clear" w:color="auto" w:fill="auto"/>
          </w:tcPr>
          <w:p w:rsidR="00E672BE" w:rsidRPr="0069168C" w:rsidRDefault="00E672BE" w:rsidP="00E672BE">
            <w:r w:rsidRPr="0069168C">
              <w:t>Сластихин Семен</w:t>
            </w:r>
          </w:p>
        </w:tc>
        <w:tc>
          <w:tcPr>
            <w:tcW w:w="1417" w:type="dxa"/>
            <w:shd w:val="clear" w:color="auto" w:fill="auto"/>
          </w:tcPr>
          <w:p w:rsidR="00E672BE" w:rsidRPr="0069168C" w:rsidRDefault="00E672BE" w:rsidP="00E672BE">
            <w:r w:rsidRPr="0069168C">
              <w:t>Слух</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8.</w:t>
            </w:r>
          </w:p>
        </w:tc>
        <w:tc>
          <w:tcPr>
            <w:tcW w:w="2182" w:type="dxa"/>
            <w:shd w:val="clear" w:color="auto" w:fill="auto"/>
          </w:tcPr>
          <w:p w:rsidR="00E672BE" w:rsidRPr="0069168C" w:rsidRDefault="00E672BE" w:rsidP="00E672BE">
            <w:r w:rsidRPr="0069168C">
              <w:t>Романов Вадим</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 xml:space="preserve">Республиканский турнир по мини-футболу памяти </w:t>
            </w:r>
            <w:r w:rsidRPr="0069168C">
              <w:lastRenderedPageBreak/>
              <w:t>братьев Хохловых</w:t>
            </w:r>
          </w:p>
        </w:tc>
        <w:tc>
          <w:tcPr>
            <w:tcW w:w="1701" w:type="dxa"/>
          </w:tcPr>
          <w:p w:rsidR="00E672BE" w:rsidRPr="0069168C" w:rsidRDefault="00E672BE" w:rsidP="00E672BE">
            <w:r w:rsidRPr="0069168C">
              <w:lastRenderedPageBreak/>
              <w:t>2 место</w:t>
            </w:r>
          </w:p>
        </w:tc>
      </w:tr>
      <w:tr w:rsidR="00E672BE" w:rsidRPr="0069168C" w:rsidTr="00CB4F0B">
        <w:tc>
          <w:tcPr>
            <w:tcW w:w="620" w:type="dxa"/>
            <w:shd w:val="clear" w:color="auto" w:fill="auto"/>
          </w:tcPr>
          <w:p w:rsidR="00E672BE" w:rsidRPr="0069168C" w:rsidRDefault="00E672BE" w:rsidP="00E672BE">
            <w:r w:rsidRPr="0069168C">
              <w:lastRenderedPageBreak/>
              <w:t>9.</w:t>
            </w:r>
          </w:p>
        </w:tc>
        <w:tc>
          <w:tcPr>
            <w:tcW w:w="2182" w:type="dxa"/>
            <w:shd w:val="clear" w:color="auto" w:fill="auto"/>
          </w:tcPr>
          <w:p w:rsidR="00E672BE" w:rsidRPr="0069168C" w:rsidRDefault="00E672BE" w:rsidP="00E672BE">
            <w:r w:rsidRPr="0069168C">
              <w:t>Абрамов Владимир</w:t>
            </w:r>
          </w:p>
        </w:tc>
        <w:tc>
          <w:tcPr>
            <w:tcW w:w="1417" w:type="dxa"/>
            <w:shd w:val="clear" w:color="auto" w:fill="auto"/>
          </w:tcPr>
          <w:p w:rsidR="00E672BE" w:rsidRPr="0069168C" w:rsidRDefault="00E672BE" w:rsidP="00E672BE">
            <w:r w:rsidRPr="0069168C">
              <w:t>Слух</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10.</w:t>
            </w:r>
          </w:p>
        </w:tc>
        <w:tc>
          <w:tcPr>
            <w:tcW w:w="2182" w:type="dxa"/>
            <w:shd w:val="clear" w:color="auto" w:fill="auto"/>
          </w:tcPr>
          <w:p w:rsidR="00E672BE" w:rsidRPr="0069168C" w:rsidRDefault="00E672BE" w:rsidP="00E672BE">
            <w:r w:rsidRPr="0069168C">
              <w:t>Шаулис Денис</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2 место</w:t>
            </w:r>
          </w:p>
        </w:tc>
      </w:tr>
      <w:tr w:rsidR="00E672BE" w:rsidRPr="0069168C" w:rsidTr="00CB4F0B">
        <w:tc>
          <w:tcPr>
            <w:tcW w:w="620" w:type="dxa"/>
            <w:shd w:val="clear" w:color="auto" w:fill="auto"/>
          </w:tcPr>
          <w:p w:rsidR="00E672BE" w:rsidRPr="0069168C" w:rsidRDefault="00E672BE" w:rsidP="00E672BE">
            <w:r w:rsidRPr="0069168C">
              <w:t>11.</w:t>
            </w:r>
          </w:p>
        </w:tc>
        <w:tc>
          <w:tcPr>
            <w:tcW w:w="2182" w:type="dxa"/>
            <w:shd w:val="clear" w:color="auto" w:fill="auto"/>
          </w:tcPr>
          <w:p w:rsidR="00E672BE" w:rsidRPr="0069168C" w:rsidRDefault="00E672BE" w:rsidP="00E672BE">
            <w:r w:rsidRPr="0069168C">
              <w:t xml:space="preserve">Веряскин Илья </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12.</w:t>
            </w:r>
          </w:p>
        </w:tc>
        <w:tc>
          <w:tcPr>
            <w:tcW w:w="2182" w:type="dxa"/>
            <w:shd w:val="clear" w:color="auto" w:fill="auto"/>
          </w:tcPr>
          <w:p w:rsidR="00E672BE" w:rsidRPr="0069168C" w:rsidRDefault="00E672BE" w:rsidP="00E672BE">
            <w:r w:rsidRPr="0069168C">
              <w:t>Дрыкин Александр</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13.</w:t>
            </w:r>
          </w:p>
        </w:tc>
        <w:tc>
          <w:tcPr>
            <w:tcW w:w="2182" w:type="dxa"/>
            <w:shd w:val="clear" w:color="auto" w:fill="auto"/>
          </w:tcPr>
          <w:p w:rsidR="00E672BE" w:rsidRPr="0069168C" w:rsidRDefault="00E672BE" w:rsidP="00E672BE">
            <w:r w:rsidRPr="0069168C">
              <w:t>Истомин Денис</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Default="00E672BE" w:rsidP="00E672BE">
            <w:r w:rsidRPr="0069168C">
              <w:t>Республиканский турнир по мини-футболу памяти братьев Хохловых</w:t>
            </w:r>
          </w:p>
          <w:p w:rsidR="00E13B82" w:rsidRPr="0069168C" w:rsidRDefault="00E13B82" w:rsidP="00E672BE"/>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14.</w:t>
            </w:r>
          </w:p>
        </w:tc>
        <w:tc>
          <w:tcPr>
            <w:tcW w:w="2182" w:type="dxa"/>
            <w:shd w:val="clear" w:color="auto" w:fill="auto"/>
          </w:tcPr>
          <w:p w:rsidR="00E672BE" w:rsidRPr="0069168C" w:rsidRDefault="00E672BE" w:rsidP="00E672BE">
            <w:r w:rsidRPr="0069168C">
              <w:t>Колосов Вячеслав</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15.</w:t>
            </w:r>
          </w:p>
        </w:tc>
        <w:tc>
          <w:tcPr>
            <w:tcW w:w="2182" w:type="dxa"/>
            <w:shd w:val="clear" w:color="auto" w:fill="auto"/>
          </w:tcPr>
          <w:p w:rsidR="00E672BE" w:rsidRPr="0069168C" w:rsidRDefault="00E672BE" w:rsidP="00E672BE">
            <w:r w:rsidRPr="0069168C">
              <w:t>Комаров Антон</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16.</w:t>
            </w:r>
          </w:p>
        </w:tc>
        <w:tc>
          <w:tcPr>
            <w:tcW w:w="2182" w:type="dxa"/>
            <w:shd w:val="clear" w:color="auto" w:fill="auto"/>
          </w:tcPr>
          <w:p w:rsidR="00E672BE" w:rsidRPr="0069168C" w:rsidRDefault="00E672BE" w:rsidP="00E672BE">
            <w:r w:rsidRPr="0069168C">
              <w:t>Кропотин Антон</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17.</w:t>
            </w:r>
          </w:p>
        </w:tc>
        <w:tc>
          <w:tcPr>
            <w:tcW w:w="2182" w:type="dxa"/>
            <w:shd w:val="clear" w:color="auto" w:fill="auto"/>
          </w:tcPr>
          <w:p w:rsidR="00E672BE" w:rsidRPr="0069168C" w:rsidRDefault="00E672BE" w:rsidP="00E672BE">
            <w:r w:rsidRPr="0069168C">
              <w:t>Полимнеченко Анатолий</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18.</w:t>
            </w:r>
          </w:p>
        </w:tc>
        <w:tc>
          <w:tcPr>
            <w:tcW w:w="2182" w:type="dxa"/>
            <w:shd w:val="clear" w:color="auto" w:fill="auto"/>
          </w:tcPr>
          <w:p w:rsidR="00E672BE" w:rsidRPr="0069168C" w:rsidRDefault="00E672BE" w:rsidP="00E672BE">
            <w:r w:rsidRPr="0069168C">
              <w:t xml:space="preserve">Смирнов Павел </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19.</w:t>
            </w:r>
          </w:p>
        </w:tc>
        <w:tc>
          <w:tcPr>
            <w:tcW w:w="2182" w:type="dxa"/>
            <w:shd w:val="clear" w:color="auto" w:fill="auto"/>
          </w:tcPr>
          <w:p w:rsidR="00E672BE" w:rsidRPr="0069168C" w:rsidRDefault="00E672BE" w:rsidP="00E672BE">
            <w:r w:rsidRPr="0069168C">
              <w:t>Ройлян Алексей</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20.</w:t>
            </w:r>
          </w:p>
        </w:tc>
        <w:tc>
          <w:tcPr>
            <w:tcW w:w="2182" w:type="dxa"/>
            <w:shd w:val="clear" w:color="auto" w:fill="auto"/>
          </w:tcPr>
          <w:p w:rsidR="00E672BE" w:rsidRPr="0069168C" w:rsidRDefault="00E672BE" w:rsidP="00E672BE">
            <w:r w:rsidRPr="0069168C">
              <w:t>Топорков Николай</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21.</w:t>
            </w:r>
          </w:p>
        </w:tc>
        <w:tc>
          <w:tcPr>
            <w:tcW w:w="2182" w:type="dxa"/>
            <w:shd w:val="clear" w:color="auto" w:fill="auto"/>
          </w:tcPr>
          <w:p w:rsidR="00E672BE" w:rsidRPr="0069168C" w:rsidRDefault="00E672BE" w:rsidP="00E672BE">
            <w:r w:rsidRPr="0069168C">
              <w:t>Шпак Павел</w:t>
            </w:r>
          </w:p>
        </w:tc>
        <w:tc>
          <w:tcPr>
            <w:tcW w:w="1417" w:type="dxa"/>
            <w:shd w:val="clear" w:color="auto" w:fill="auto"/>
          </w:tcPr>
          <w:p w:rsidR="00E672BE" w:rsidRPr="0069168C" w:rsidRDefault="00E672BE" w:rsidP="00E672BE">
            <w:r w:rsidRPr="0069168C">
              <w:t>Слух</w:t>
            </w:r>
          </w:p>
        </w:tc>
        <w:tc>
          <w:tcPr>
            <w:tcW w:w="1418" w:type="dxa"/>
            <w:shd w:val="clear" w:color="auto" w:fill="auto"/>
          </w:tcPr>
          <w:p w:rsidR="00E672BE" w:rsidRPr="0069168C" w:rsidRDefault="00E672BE" w:rsidP="00E672BE">
            <w:r w:rsidRPr="0069168C">
              <w:t>Мини-</w:t>
            </w:r>
            <w:r w:rsidRPr="0069168C">
              <w:lastRenderedPageBreak/>
              <w:t>футбол</w:t>
            </w:r>
          </w:p>
        </w:tc>
        <w:tc>
          <w:tcPr>
            <w:tcW w:w="2693" w:type="dxa"/>
          </w:tcPr>
          <w:p w:rsidR="00E672BE" w:rsidRPr="0069168C" w:rsidRDefault="00E672BE" w:rsidP="00E672BE">
            <w:r w:rsidRPr="0069168C">
              <w:lastRenderedPageBreak/>
              <w:t xml:space="preserve">Республиканский </w:t>
            </w:r>
            <w:r w:rsidRPr="0069168C">
              <w:lastRenderedPageBreak/>
              <w:t>турнир по мини-футболу памяти братьев Хохловых</w:t>
            </w:r>
          </w:p>
        </w:tc>
        <w:tc>
          <w:tcPr>
            <w:tcW w:w="1701" w:type="dxa"/>
          </w:tcPr>
          <w:p w:rsidR="00E672BE" w:rsidRPr="0069168C" w:rsidRDefault="00E672BE" w:rsidP="00E672BE">
            <w:r w:rsidRPr="0069168C">
              <w:lastRenderedPageBreak/>
              <w:t>4 место</w:t>
            </w:r>
          </w:p>
        </w:tc>
      </w:tr>
      <w:tr w:rsidR="00E672BE" w:rsidRPr="0069168C" w:rsidTr="00CB4F0B">
        <w:tc>
          <w:tcPr>
            <w:tcW w:w="620" w:type="dxa"/>
            <w:shd w:val="clear" w:color="auto" w:fill="auto"/>
          </w:tcPr>
          <w:p w:rsidR="00E672BE" w:rsidRPr="0069168C" w:rsidRDefault="00E672BE" w:rsidP="00E672BE">
            <w:r w:rsidRPr="0069168C">
              <w:lastRenderedPageBreak/>
              <w:t>22.</w:t>
            </w:r>
          </w:p>
        </w:tc>
        <w:tc>
          <w:tcPr>
            <w:tcW w:w="2182" w:type="dxa"/>
            <w:shd w:val="clear" w:color="auto" w:fill="auto"/>
          </w:tcPr>
          <w:p w:rsidR="00E672BE" w:rsidRPr="0069168C" w:rsidRDefault="00E672BE" w:rsidP="00E672BE">
            <w:r w:rsidRPr="0069168C">
              <w:t xml:space="preserve">Политов Игорь </w:t>
            </w:r>
          </w:p>
        </w:tc>
        <w:tc>
          <w:tcPr>
            <w:tcW w:w="1417" w:type="dxa"/>
            <w:shd w:val="clear" w:color="auto" w:fill="auto"/>
          </w:tcPr>
          <w:p w:rsidR="00E672BE" w:rsidRPr="0069168C" w:rsidRDefault="00E672BE" w:rsidP="00E672BE">
            <w:r w:rsidRPr="0069168C">
              <w:t>Слух</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shd w:val="clear" w:color="auto" w:fill="auto"/>
          </w:tcPr>
          <w:p w:rsidR="00E672BE" w:rsidRPr="0069168C" w:rsidRDefault="00E672BE" w:rsidP="00E672BE">
            <w:r w:rsidRPr="0069168C">
              <w:t>23.</w:t>
            </w:r>
          </w:p>
        </w:tc>
        <w:tc>
          <w:tcPr>
            <w:tcW w:w="2182" w:type="dxa"/>
            <w:shd w:val="clear" w:color="auto" w:fill="auto"/>
          </w:tcPr>
          <w:p w:rsidR="00E672BE" w:rsidRPr="0069168C" w:rsidRDefault="00E672BE" w:rsidP="00E672BE">
            <w:r w:rsidRPr="0069168C">
              <w:t>Лапшин Никита</w:t>
            </w:r>
          </w:p>
        </w:tc>
        <w:tc>
          <w:tcPr>
            <w:tcW w:w="1417" w:type="dxa"/>
            <w:shd w:val="clear" w:color="auto" w:fill="auto"/>
          </w:tcPr>
          <w:p w:rsidR="00E672BE" w:rsidRPr="0069168C" w:rsidRDefault="00E672BE" w:rsidP="00E672BE">
            <w:r w:rsidRPr="0069168C">
              <w:t>Общее</w:t>
            </w:r>
          </w:p>
        </w:tc>
        <w:tc>
          <w:tcPr>
            <w:tcW w:w="1418" w:type="dxa"/>
            <w:shd w:val="clear" w:color="auto" w:fill="auto"/>
          </w:tcPr>
          <w:p w:rsidR="00E672BE" w:rsidRPr="0069168C" w:rsidRDefault="00E672BE" w:rsidP="00E672BE">
            <w:r w:rsidRPr="0069168C">
              <w:t>Мини-футбол</w:t>
            </w:r>
          </w:p>
        </w:tc>
        <w:tc>
          <w:tcPr>
            <w:tcW w:w="2693" w:type="dxa"/>
          </w:tcPr>
          <w:p w:rsidR="00E672BE" w:rsidRPr="0069168C" w:rsidRDefault="00E672BE" w:rsidP="00E672BE">
            <w:r w:rsidRPr="0069168C">
              <w:t>Республиканский турнир по мини-футболу памяти братьев Хохловых</w:t>
            </w:r>
          </w:p>
        </w:tc>
        <w:tc>
          <w:tcPr>
            <w:tcW w:w="1701" w:type="dxa"/>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Ершов Роман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 xml:space="preserve">Слух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Мини-футбол</w:t>
            </w:r>
            <w:r w:rsidRPr="0069168C">
              <w:tab/>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25.</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Кофлер Григорий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Мини-футбол</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26.</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Сластихин Семен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Слух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Мини-футбол</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27.</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Романов Вадим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Общее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Мини-футбол</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 xml:space="preserve"> 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28.</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Шаулис Денис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Общее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Мини-футбол</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4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29.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Родионов Владимир Николаевич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ДЦП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 xml:space="preserve">Бег 100 м., </w:t>
            </w:r>
          </w:p>
          <w:p w:rsidR="00E672BE" w:rsidRPr="0069168C" w:rsidRDefault="00E672BE" w:rsidP="00E672BE">
            <w:r w:rsidRPr="0069168C">
              <w:t>прыжки в длину</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1 место</w:t>
            </w:r>
          </w:p>
          <w:p w:rsidR="00E672BE" w:rsidRPr="0069168C" w:rsidRDefault="00E672BE" w:rsidP="00E672BE">
            <w:r w:rsidRPr="0069168C">
              <w:t>1 место</w:t>
            </w:r>
          </w:p>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Ямро Владимир Анатольевич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Бег 100 м.</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2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Каюрова Светлана Михайловна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Бег на 100 м.</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3 место</w:t>
            </w:r>
          </w:p>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lastRenderedPageBreak/>
              <w:t>32.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 xml:space="preserve">Афанасьева Елена Геннадьевна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 xml:space="preserve">Нарушение интеллекта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33.</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Шаммухаметова</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Эльвира  Мирвалиевна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Фролова  Елена Юрьевна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35.</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Тутринова Елена</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Александровна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36.</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 xml:space="preserve">Прохоров Сергей </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Анатольевич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37.</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Кирушев  Виктор</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Иванович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38.</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Осипов  Сергей Иванович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гиревой спорт</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39.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Габов Игорь Викторович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армспорт,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40.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 xml:space="preserve">Великого-Зять  Алексей </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Викторович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41.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Макарова  Надежда</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 xml:space="preserve"> Ивановна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Нарушение 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Легкая 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t>Спортивный праздник 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r w:rsidR="00E672BE" w:rsidRPr="0069168C" w:rsidTr="00CB4F0B">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t>42.</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t xml:space="preserve">Ульрих  Анастасия </w:t>
            </w:r>
          </w:p>
          <w:p w:rsidR="00E672BE" w:rsidRPr="0069168C" w:rsidRDefault="00E672BE" w:rsidP="00E672BE">
            <w:pPr>
              <w:pStyle w:val="a3"/>
              <w:rPr>
                <w:rFonts w:ascii="Times New Roman" w:hAnsi="Times New Roman" w:cs="Times New Roman"/>
                <w:sz w:val="24"/>
                <w:szCs w:val="24"/>
              </w:rPr>
            </w:pPr>
            <w:r w:rsidRPr="0069168C">
              <w:rPr>
                <w:rFonts w:ascii="Times New Roman" w:hAnsi="Times New Roman" w:cs="Times New Roman"/>
                <w:sz w:val="24"/>
                <w:szCs w:val="24"/>
              </w:rPr>
              <w:lastRenderedPageBreak/>
              <w:t>Яковлевна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lastRenderedPageBreak/>
              <w:t xml:space="preserve">Нарушение </w:t>
            </w:r>
            <w:r w:rsidRPr="0069168C">
              <w:lastRenderedPageBreak/>
              <w:t>интеллекта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72BE" w:rsidRPr="0069168C" w:rsidRDefault="00E672BE" w:rsidP="00E672BE">
            <w:r w:rsidRPr="0069168C">
              <w:lastRenderedPageBreak/>
              <w:t xml:space="preserve">Легкая </w:t>
            </w:r>
            <w:r w:rsidRPr="0069168C">
              <w:lastRenderedPageBreak/>
              <w:t>атлетика, дартс</w:t>
            </w:r>
          </w:p>
        </w:tc>
        <w:tc>
          <w:tcPr>
            <w:tcW w:w="2693"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r w:rsidRPr="0069168C">
              <w:lastRenderedPageBreak/>
              <w:t xml:space="preserve">Спортивный праздник </w:t>
            </w:r>
            <w:r w:rsidRPr="0069168C">
              <w:lastRenderedPageBreak/>
              <w:t>инвалидов в зачет III круглогодичной Спартакиады инвалидов</w:t>
            </w:r>
          </w:p>
        </w:tc>
        <w:tc>
          <w:tcPr>
            <w:tcW w:w="1701" w:type="dxa"/>
            <w:tcBorders>
              <w:top w:val="single" w:sz="4" w:space="0" w:color="000000"/>
              <w:left w:val="single" w:sz="4" w:space="0" w:color="000000"/>
              <w:bottom w:val="single" w:sz="4" w:space="0" w:color="000000"/>
              <w:right w:val="single" w:sz="4" w:space="0" w:color="000000"/>
            </w:tcBorders>
          </w:tcPr>
          <w:p w:rsidR="00E672BE" w:rsidRPr="0069168C" w:rsidRDefault="00E672BE" w:rsidP="00E672BE"/>
        </w:tc>
      </w:tr>
    </w:tbl>
    <w:p w:rsidR="00E672BE" w:rsidRDefault="00E672BE" w:rsidP="00E672BE">
      <w:pPr>
        <w:ind w:firstLine="709"/>
        <w:jc w:val="both"/>
        <w:rPr>
          <w:sz w:val="28"/>
          <w:szCs w:val="28"/>
        </w:rPr>
      </w:pPr>
    </w:p>
    <w:p w:rsidR="00E672BE" w:rsidRPr="00CB4F0B" w:rsidRDefault="00E672BE" w:rsidP="00E672BE">
      <w:pPr>
        <w:pStyle w:val="a3"/>
        <w:ind w:firstLine="708"/>
        <w:jc w:val="both"/>
        <w:rPr>
          <w:rFonts w:ascii="Times New Roman" w:hAnsi="Times New Roman" w:cs="Times New Roman"/>
          <w:sz w:val="28"/>
          <w:szCs w:val="28"/>
        </w:rPr>
      </w:pPr>
      <w:r w:rsidRPr="00CB4F0B">
        <w:rPr>
          <w:rFonts w:ascii="Times New Roman" w:hAnsi="Times New Roman" w:cs="Times New Roman"/>
          <w:sz w:val="28"/>
          <w:szCs w:val="28"/>
        </w:rPr>
        <w:t xml:space="preserve">На </w:t>
      </w:r>
      <w:r w:rsidRPr="00CB4F0B">
        <w:rPr>
          <w:rFonts w:ascii="Times New Roman" w:hAnsi="Times New Roman" w:cs="Times New Roman"/>
          <w:sz w:val="28"/>
          <w:szCs w:val="28"/>
          <w:lang w:val="en-US"/>
        </w:rPr>
        <w:t>III</w:t>
      </w:r>
      <w:r w:rsidRPr="00CB4F0B">
        <w:rPr>
          <w:rFonts w:ascii="Times New Roman" w:hAnsi="Times New Roman" w:cs="Times New Roman"/>
          <w:sz w:val="28"/>
          <w:szCs w:val="28"/>
        </w:rPr>
        <w:t xml:space="preserve"> круглогодичной республиканской спартакиаде инвалидов среди муниципальных образований Республики Коми победителями в соревнованиях по пауэрлифтингу стали Гречишников Андрей, Павлов Андрей, Павлов Антон.</w:t>
      </w:r>
    </w:p>
    <w:p w:rsidR="00E672BE" w:rsidRPr="00CB4F0B" w:rsidRDefault="00E672BE" w:rsidP="00E672BE">
      <w:pPr>
        <w:pStyle w:val="a3"/>
        <w:ind w:firstLine="708"/>
        <w:jc w:val="both"/>
        <w:rPr>
          <w:rFonts w:ascii="Times New Roman" w:hAnsi="Times New Roman" w:cs="Times New Roman"/>
          <w:sz w:val="28"/>
          <w:szCs w:val="28"/>
        </w:rPr>
      </w:pPr>
      <w:r w:rsidRPr="00CB4F0B">
        <w:rPr>
          <w:rFonts w:ascii="Times New Roman" w:hAnsi="Times New Roman" w:cs="Times New Roman"/>
          <w:sz w:val="28"/>
          <w:szCs w:val="28"/>
        </w:rPr>
        <w:t>Первенство Республики Коми по русским шашкам, посвященное международному Дню инвалидов, проходило в г. Сыктывкаре с 17 по 20 декабря 2015года,  у Охандерова Валерия 2 место, Ивановой Светланы 2 место, Артеевой Ирины 6 место. Полетаев Иван - первенство РК среди слепых по настольному теннису – 3 место, участие в чемпионате России по настольному теннису среди слепых (г. Калининград). Волков Юрий – 1 место чемпионат Европы по пауэрлифтингу (жим штанги лежа) (г. Санкт – Петербург).</w:t>
      </w:r>
    </w:p>
    <w:p w:rsidR="00E672BE" w:rsidRPr="00CB4F0B" w:rsidRDefault="00E672BE" w:rsidP="00E672BE">
      <w:pPr>
        <w:jc w:val="both"/>
        <w:rPr>
          <w:sz w:val="28"/>
          <w:szCs w:val="28"/>
        </w:rPr>
      </w:pPr>
      <w:r w:rsidRPr="00CB4F0B">
        <w:rPr>
          <w:sz w:val="28"/>
          <w:szCs w:val="28"/>
        </w:rPr>
        <w:tab/>
        <w:t>Количество адаптивных групп, спортсменов с инвалидностью - 6.</w:t>
      </w:r>
    </w:p>
    <w:p w:rsidR="00E672BE" w:rsidRPr="00CB4F0B" w:rsidRDefault="00E672BE" w:rsidP="00E672BE">
      <w:pPr>
        <w:pStyle w:val="a3"/>
        <w:jc w:val="both"/>
        <w:rPr>
          <w:rFonts w:ascii="Times New Roman" w:hAnsi="Times New Roman" w:cs="Times New Roman"/>
          <w:sz w:val="28"/>
          <w:szCs w:val="28"/>
        </w:rPr>
      </w:pPr>
      <w:r w:rsidRPr="00CB4F0B">
        <w:rPr>
          <w:rFonts w:ascii="Times New Roman" w:hAnsi="Times New Roman" w:cs="Times New Roman"/>
          <w:sz w:val="28"/>
          <w:szCs w:val="28"/>
        </w:rPr>
        <w:t>Ряд задач по развитию адаптивной физической культуры и спорта решается в рамках муниципальной программы МОГО «Ухта» «Развитие физической культуры и спорта на 2014-2020 годы», утвержденную постановлением администрации МОГО «Ухта» от 07 ноября 2013 г. № 2075.</w:t>
      </w:r>
    </w:p>
    <w:p w:rsidR="00E672BE" w:rsidRPr="00CB4F0B" w:rsidRDefault="00E672BE" w:rsidP="00E672BE">
      <w:pPr>
        <w:ind w:firstLine="709"/>
        <w:jc w:val="both"/>
        <w:rPr>
          <w:sz w:val="28"/>
          <w:szCs w:val="28"/>
        </w:rPr>
      </w:pPr>
      <w:r w:rsidRPr="00CB4F0B">
        <w:rPr>
          <w:sz w:val="28"/>
          <w:szCs w:val="28"/>
        </w:rPr>
        <w:t>В смотр-конкурс МОГО «Ухта» по постановке спортивно-массовой работы в 2015 г. включена номинация» Десять лучших спортсменов-инвалидов».</w:t>
      </w:r>
    </w:p>
    <w:tbl>
      <w:tblPr>
        <w:tblStyle w:val="aa"/>
        <w:tblW w:w="0" w:type="auto"/>
        <w:tblLook w:val="04A0"/>
      </w:tblPr>
      <w:tblGrid>
        <w:gridCol w:w="578"/>
        <w:gridCol w:w="1704"/>
        <w:gridCol w:w="1471"/>
        <w:gridCol w:w="1518"/>
        <w:gridCol w:w="1406"/>
        <w:gridCol w:w="1427"/>
        <w:gridCol w:w="1326"/>
      </w:tblGrid>
      <w:tr w:rsidR="00E672BE" w:rsidRPr="00B7172F" w:rsidTr="00E672BE">
        <w:tc>
          <w:tcPr>
            <w:tcW w:w="594" w:type="dxa"/>
          </w:tcPr>
          <w:p w:rsidR="00E672BE" w:rsidRPr="00B7172F" w:rsidRDefault="00E672BE" w:rsidP="00E672BE">
            <w:r w:rsidRPr="00B7172F">
              <w:t>№</w:t>
            </w:r>
          </w:p>
          <w:p w:rsidR="00E672BE" w:rsidRPr="00B7172F" w:rsidRDefault="00E672BE" w:rsidP="00E672BE">
            <w:r w:rsidRPr="00B7172F">
              <w:t>п/п</w:t>
            </w:r>
          </w:p>
        </w:tc>
        <w:tc>
          <w:tcPr>
            <w:tcW w:w="1746" w:type="dxa"/>
          </w:tcPr>
          <w:p w:rsidR="00E672BE" w:rsidRPr="00B7172F" w:rsidRDefault="00E672BE" w:rsidP="00E672BE">
            <w:r>
              <w:t>Наименование объекта</w:t>
            </w:r>
          </w:p>
        </w:tc>
        <w:tc>
          <w:tcPr>
            <w:tcW w:w="1507" w:type="dxa"/>
          </w:tcPr>
          <w:p w:rsidR="00E672BE" w:rsidRPr="00B7172F" w:rsidRDefault="00E672BE" w:rsidP="00E672BE">
            <w:r>
              <w:t>Состояние доступности</w:t>
            </w:r>
          </w:p>
        </w:tc>
        <w:tc>
          <w:tcPr>
            <w:tcW w:w="1555" w:type="dxa"/>
          </w:tcPr>
          <w:p w:rsidR="00E672BE" w:rsidRPr="00B7172F" w:rsidRDefault="00E672BE" w:rsidP="00E672BE">
            <w:r>
              <w:t>Виды работы по адаптации</w:t>
            </w:r>
          </w:p>
        </w:tc>
        <w:tc>
          <w:tcPr>
            <w:tcW w:w="1448" w:type="dxa"/>
          </w:tcPr>
          <w:p w:rsidR="00E672BE" w:rsidRPr="00B7172F" w:rsidRDefault="00E672BE" w:rsidP="00E672BE">
            <w:r>
              <w:t>Срок исполнения</w:t>
            </w:r>
          </w:p>
        </w:tc>
        <w:tc>
          <w:tcPr>
            <w:tcW w:w="1461" w:type="dxa"/>
          </w:tcPr>
          <w:p w:rsidR="00E672BE" w:rsidRPr="00B7172F" w:rsidRDefault="00E672BE" w:rsidP="00E672BE">
            <w:r>
              <w:t>Ожидаемый результат</w:t>
            </w:r>
          </w:p>
        </w:tc>
        <w:tc>
          <w:tcPr>
            <w:tcW w:w="1449" w:type="dxa"/>
          </w:tcPr>
          <w:p w:rsidR="00E672BE" w:rsidRPr="00B7172F" w:rsidRDefault="00E672BE" w:rsidP="00E672BE">
            <w:r>
              <w:t>Дата контроля</w:t>
            </w:r>
          </w:p>
        </w:tc>
      </w:tr>
      <w:tr w:rsidR="00E672BE" w:rsidRPr="00B7172F" w:rsidTr="00E672BE">
        <w:tc>
          <w:tcPr>
            <w:tcW w:w="594" w:type="dxa"/>
          </w:tcPr>
          <w:p w:rsidR="00E672BE" w:rsidRPr="00B7172F" w:rsidRDefault="00E672BE" w:rsidP="00E672BE">
            <w:r>
              <w:t>1.</w:t>
            </w:r>
          </w:p>
        </w:tc>
        <w:tc>
          <w:tcPr>
            <w:tcW w:w="1746" w:type="dxa"/>
          </w:tcPr>
          <w:p w:rsidR="00E672BE" w:rsidRPr="00B7172F" w:rsidRDefault="00E672BE" w:rsidP="00E672BE">
            <w:r>
              <w:t>Плавательный бассейн «Юность» СДЮСШОР</w:t>
            </w:r>
          </w:p>
        </w:tc>
        <w:tc>
          <w:tcPr>
            <w:tcW w:w="1507" w:type="dxa"/>
          </w:tcPr>
          <w:p w:rsidR="00E672BE" w:rsidRPr="00B7172F" w:rsidRDefault="00E672BE" w:rsidP="00E672BE">
            <w:r>
              <w:t>ДЧ-В</w:t>
            </w:r>
          </w:p>
        </w:tc>
        <w:tc>
          <w:tcPr>
            <w:tcW w:w="1555" w:type="dxa"/>
          </w:tcPr>
          <w:p w:rsidR="00E672BE" w:rsidRPr="00B7172F" w:rsidRDefault="00E672BE" w:rsidP="00E672BE">
            <w:r>
              <w:t>капитальный</w:t>
            </w:r>
          </w:p>
        </w:tc>
        <w:tc>
          <w:tcPr>
            <w:tcW w:w="1448" w:type="dxa"/>
          </w:tcPr>
          <w:p w:rsidR="00E672BE" w:rsidRPr="00B7172F" w:rsidRDefault="00E672BE" w:rsidP="00E672BE">
            <w:r>
              <w:t>2017</w:t>
            </w:r>
          </w:p>
        </w:tc>
        <w:tc>
          <w:tcPr>
            <w:tcW w:w="1461" w:type="dxa"/>
          </w:tcPr>
          <w:p w:rsidR="00E672BE" w:rsidRPr="00B7172F" w:rsidRDefault="00E672BE" w:rsidP="00E672BE">
            <w:r>
              <w:t>ДП-В</w:t>
            </w:r>
          </w:p>
        </w:tc>
        <w:tc>
          <w:tcPr>
            <w:tcW w:w="1449" w:type="dxa"/>
          </w:tcPr>
          <w:p w:rsidR="00E672BE" w:rsidRPr="00B7172F" w:rsidRDefault="00E672BE" w:rsidP="00E672BE">
            <w:r>
              <w:t>2016</w:t>
            </w:r>
          </w:p>
        </w:tc>
      </w:tr>
      <w:tr w:rsidR="00E672BE" w:rsidRPr="00B7172F" w:rsidTr="00E672BE">
        <w:tc>
          <w:tcPr>
            <w:tcW w:w="594" w:type="dxa"/>
          </w:tcPr>
          <w:p w:rsidR="00E672BE" w:rsidRPr="00B7172F" w:rsidRDefault="00E672BE" w:rsidP="00E672BE">
            <w:r>
              <w:t>2. 1.</w:t>
            </w:r>
          </w:p>
        </w:tc>
        <w:tc>
          <w:tcPr>
            <w:tcW w:w="1746" w:type="dxa"/>
          </w:tcPr>
          <w:p w:rsidR="00E672BE" w:rsidRPr="00B7172F" w:rsidRDefault="00E672BE" w:rsidP="00E672BE">
            <w:r>
              <w:t>МБУ «Ледовый дворец спорта им. С. Капустина»</w:t>
            </w:r>
          </w:p>
        </w:tc>
        <w:tc>
          <w:tcPr>
            <w:tcW w:w="1507" w:type="dxa"/>
          </w:tcPr>
          <w:p w:rsidR="00E672BE" w:rsidRPr="00B7172F" w:rsidRDefault="00E672BE" w:rsidP="00E672BE">
            <w:r>
              <w:t>ДП-В</w:t>
            </w:r>
          </w:p>
        </w:tc>
        <w:tc>
          <w:tcPr>
            <w:tcW w:w="1555" w:type="dxa"/>
          </w:tcPr>
          <w:p w:rsidR="00E672BE" w:rsidRPr="00B7172F" w:rsidRDefault="00E672BE" w:rsidP="00E672BE">
            <w:r>
              <w:t>не нуждается</w:t>
            </w:r>
          </w:p>
        </w:tc>
        <w:tc>
          <w:tcPr>
            <w:tcW w:w="1448" w:type="dxa"/>
          </w:tcPr>
          <w:p w:rsidR="00E672BE" w:rsidRPr="00B7172F" w:rsidRDefault="00E672BE" w:rsidP="00E672BE"/>
        </w:tc>
        <w:tc>
          <w:tcPr>
            <w:tcW w:w="1461" w:type="dxa"/>
          </w:tcPr>
          <w:p w:rsidR="00E672BE" w:rsidRPr="00B7172F" w:rsidRDefault="00E672BE" w:rsidP="00E672BE"/>
        </w:tc>
        <w:tc>
          <w:tcPr>
            <w:tcW w:w="1449" w:type="dxa"/>
          </w:tcPr>
          <w:p w:rsidR="00E672BE" w:rsidRPr="00B7172F" w:rsidRDefault="00E672BE" w:rsidP="00E672BE"/>
        </w:tc>
      </w:tr>
      <w:tr w:rsidR="00E672BE" w:rsidRPr="00B7172F" w:rsidTr="00E672BE">
        <w:tc>
          <w:tcPr>
            <w:tcW w:w="594" w:type="dxa"/>
          </w:tcPr>
          <w:p w:rsidR="00E672BE" w:rsidRPr="00B7172F" w:rsidRDefault="00E672BE" w:rsidP="00E672BE">
            <w:r>
              <w:t>2.2.</w:t>
            </w:r>
          </w:p>
        </w:tc>
        <w:tc>
          <w:tcPr>
            <w:tcW w:w="1746" w:type="dxa"/>
          </w:tcPr>
          <w:p w:rsidR="00E672BE" w:rsidRPr="00B7172F" w:rsidRDefault="00E672BE" w:rsidP="00E672BE">
            <w:r>
              <w:t>Спортивный комплекс «Нефтяник»</w:t>
            </w:r>
          </w:p>
        </w:tc>
        <w:tc>
          <w:tcPr>
            <w:tcW w:w="1507" w:type="dxa"/>
          </w:tcPr>
          <w:p w:rsidR="00E672BE" w:rsidRPr="00B7172F" w:rsidRDefault="00E672BE" w:rsidP="00E672BE">
            <w:r>
              <w:t>ДЧ-В</w:t>
            </w:r>
          </w:p>
        </w:tc>
        <w:tc>
          <w:tcPr>
            <w:tcW w:w="1555" w:type="dxa"/>
          </w:tcPr>
          <w:p w:rsidR="00E672BE" w:rsidRPr="00B7172F" w:rsidRDefault="00E672BE" w:rsidP="00E672BE">
            <w:r>
              <w:t>ремонт беговых дорожек</w:t>
            </w:r>
          </w:p>
        </w:tc>
        <w:tc>
          <w:tcPr>
            <w:tcW w:w="1448" w:type="dxa"/>
          </w:tcPr>
          <w:p w:rsidR="00E672BE" w:rsidRPr="00B7172F" w:rsidRDefault="00E672BE" w:rsidP="00E672BE">
            <w:r>
              <w:t>2016</w:t>
            </w:r>
          </w:p>
        </w:tc>
        <w:tc>
          <w:tcPr>
            <w:tcW w:w="1461" w:type="dxa"/>
          </w:tcPr>
          <w:p w:rsidR="00E672BE" w:rsidRPr="00B7172F" w:rsidRDefault="00E672BE" w:rsidP="00E672BE">
            <w:r>
              <w:t>ДП-В</w:t>
            </w:r>
          </w:p>
        </w:tc>
        <w:tc>
          <w:tcPr>
            <w:tcW w:w="1449" w:type="dxa"/>
          </w:tcPr>
          <w:p w:rsidR="00E672BE" w:rsidRPr="00B7172F" w:rsidRDefault="00E672BE" w:rsidP="00E672BE">
            <w:r>
              <w:t>2016</w:t>
            </w:r>
          </w:p>
        </w:tc>
      </w:tr>
      <w:tr w:rsidR="00E672BE" w:rsidRPr="00B7172F" w:rsidTr="00E672BE">
        <w:tc>
          <w:tcPr>
            <w:tcW w:w="594" w:type="dxa"/>
          </w:tcPr>
          <w:p w:rsidR="00E672BE" w:rsidRPr="00B7172F" w:rsidRDefault="00E672BE" w:rsidP="00E672BE">
            <w:r>
              <w:t>3.</w:t>
            </w:r>
          </w:p>
        </w:tc>
        <w:tc>
          <w:tcPr>
            <w:tcW w:w="1746" w:type="dxa"/>
          </w:tcPr>
          <w:p w:rsidR="00E672BE" w:rsidRPr="00B7172F" w:rsidRDefault="00E672BE" w:rsidP="00E672BE">
            <w:r>
              <w:t>Учебно-спортивный комплекс «Буревестник»</w:t>
            </w:r>
          </w:p>
        </w:tc>
        <w:tc>
          <w:tcPr>
            <w:tcW w:w="1507" w:type="dxa"/>
          </w:tcPr>
          <w:p w:rsidR="00E672BE" w:rsidRPr="00B7172F" w:rsidRDefault="00E672BE" w:rsidP="00E672BE">
            <w:r>
              <w:t>ДП-В</w:t>
            </w:r>
          </w:p>
        </w:tc>
        <w:tc>
          <w:tcPr>
            <w:tcW w:w="1555" w:type="dxa"/>
          </w:tcPr>
          <w:p w:rsidR="00E672BE" w:rsidRPr="00B7172F" w:rsidRDefault="00E672BE" w:rsidP="00E672BE">
            <w:r>
              <w:t>не нуждается</w:t>
            </w:r>
          </w:p>
        </w:tc>
        <w:tc>
          <w:tcPr>
            <w:tcW w:w="1448" w:type="dxa"/>
          </w:tcPr>
          <w:p w:rsidR="00E672BE" w:rsidRPr="00B7172F" w:rsidRDefault="00E672BE" w:rsidP="00E672BE"/>
        </w:tc>
        <w:tc>
          <w:tcPr>
            <w:tcW w:w="1461" w:type="dxa"/>
          </w:tcPr>
          <w:p w:rsidR="00E672BE" w:rsidRPr="00B7172F" w:rsidRDefault="00E672BE" w:rsidP="00E672BE"/>
        </w:tc>
        <w:tc>
          <w:tcPr>
            <w:tcW w:w="1449" w:type="dxa"/>
          </w:tcPr>
          <w:p w:rsidR="00E672BE" w:rsidRPr="00B7172F" w:rsidRDefault="00E672BE" w:rsidP="00E672BE"/>
        </w:tc>
      </w:tr>
      <w:tr w:rsidR="00E672BE" w:rsidRPr="00B7172F" w:rsidTr="00E672BE">
        <w:tc>
          <w:tcPr>
            <w:tcW w:w="594" w:type="dxa"/>
          </w:tcPr>
          <w:p w:rsidR="00E672BE" w:rsidRPr="00B7172F" w:rsidRDefault="00E672BE" w:rsidP="00E672BE">
            <w:r>
              <w:t>4.</w:t>
            </w:r>
          </w:p>
        </w:tc>
        <w:tc>
          <w:tcPr>
            <w:tcW w:w="1746" w:type="dxa"/>
          </w:tcPr>
          <w:p w:rsidR="00E672BE" w:rsidRPr="00B7172F" w:rsidRDefault="00E672BE" w:rsidP="00E672BE">
            <w:r>
              <w:t>Лыжная база УРМЗ ДЮСШ № 1</w:t>
            </w:r>
          </w:p>
        </w:tc>
        <w:tc>
          <w:tcPr>
            <w:tcW w:w="1507" w:type="dxa"/>
          </w:tcPr>
          <w:p w:rsidR="00E672BE" w:rsidRPr="00B7172F" w:rsidRDefault="00E672BE" w:rsidP="00E672BE">
            <w:r>
              <w:t>ДП - В</w:t>
            </w:r>
          </w:p>
        </w:tc>
        <w:tc>
          <w:tcPr>
            <w:tcW w:w="1555" w:type="dxa"/>
          </w:tcPr>
          <w:p w:rsidR="00E672BE" w:rsidRPr="00B7172F" w:rsidRDefault="00E672BE" w:rsidP="00E672BE">
            <w:r>
              <w:t>не нуждается</w:t>
            </w:r>
          </w:p>
        </w:tc>
        <w:tc>
          <w:tcPr>
            <w:tcW w:w="1448" w:type="dxa"/>
          </w:tcPr>
          <w:p w:rsidR="00E672BE" w:rsidRPr="00B7172F" w:rsidRDefault="00E672BE" w:rsidP="00E672BE"/>
        </w:tc>
        <w:tc>
          <w:tcPr>
            <w:tcW w:w="1461" w:type="dxa"/>
          </w:tcPr>
          <w:p w:rsidR="00E672BE" w:rsidRPr="00B7172F" w:rsidRDefault="00E672BE" w:rsidP="00E672BE"/>
        </w:tc>
        <w:tc>
          <w:tcPr>
            <w:tcW w:w="1449" w:type="dxa"/>
          </w:tcPr>
          <w:p w:rsidR="00E672BE" w:rsidRPr="00B7172F" w:rsidRDefault="00E672BE" w:rsidP="00E672BE"/>
        </w:tc>
      </w:tr>
    </w:tbl>
    <w:p w:rsidR="00E672BE" w:rsidRPr="00CB4F0B" w:rsidRDefault="00E672BE" w:rsidP="00E672BE">
      <w:pPr>
        <w:pStyle w:val="a3"/>
        <w:jc w:val="both"/>
        <w:rPr>
          <w:rFonts w:ascii="Times New Roman" w:hAnsi="Times New Roman" w:cs="Times New Roman"/>
          <w:sz w:val="28"/>
          <w:szCs w:val="28"/>
        </w:rPr>
      </w:pPr>
      <w:r w:rsidRPr="00CB4F0B">
        <w:rPr>
          <w:rFonts w:ascii="Times New Roman" w:hAnsi="Times New Roman" w:cs="Times New Roman"/>
          <w:sz w:val="28"/>
          <w:szCs w:val="28"/>
        </w:rPr>
        <w:t>1. Проведение спортивных мероприятий среди инвалидов 61 000 руб.</w:t>
      </w:r>
    </w:p>
    <w:p w:rsidR="00E672BE" w:rsidRPr="00CB4F0B" w:rsidRDefault="00E672BE" w:rsidP="00E672BE">
      <w:pPr>
        <w:pStyle w:val="a3"/>
        <w:jc w:val="both"/>
        <w:rPr>
          <w:rFonts w:ascii="Times New Roman" w:hAnsi="Times New Roman" w:cs="Times New Roman"/>
          <w:sz w:val="28"/>
          <w:szCs w:val="28"/>
        </w:rPr>
      </w:pPr>
      <w:r w:rsidRPr="00CB4F0B">
        <w:rPr>
          <w:rFonts w:ascii="Times New Roman" w:hAnsi="Times New Roman" w:cs="Times New Roman"/>
          <w:sz w:val="28"/>
          <w:szCs w:val="28"/>
        </w:rPr>
        <w:t>2. Участие в соревнованиях 45 000 руб.</w:t>
      </w:r>
    </w:p>
    <w:p w:rsidR="006A2E68" w:rsidRDefault="006A2E68" w:rsidP="00E672BE">
      <w:pPr>
        <w:jc w:val="both"/>
        <w:rPr>
          <w:sz w:val="28"/>
          <w:szCs w:val="28"/>
        </w:rPr>
      </w:pPr>
    </w:p>
    <w:p w:rsidR="00EE24A7" w:rsidRDefault="00EE24A7" w:rsidP="00EE24A7">
      <w:pPr>
        <w:pStyle w:val="a3"/>
        <w:jc w:val="both"/>
        <w:rPr>
          <w:rFonts w:ascii="Times New Roman" w:hAnsi="Times New Roman" w:cs="Times New Roman"/>
          <w:b/>
          <w:bCs/>
          <w:iCs/>
          <w:sz w:val="28"/>
          <w:szCs w:val="28"/>
        </w:rPr>
      </w:pPr>
      <w:r w:rsidRPr="0069168C">
        <w:rPr>
          <w:rFonts w:ascii="Times New Roman" w:hAnsi="Times New Roman" w:cs="Times New Roman"/>
          <w:b/>
          <w:bCs/>
          <w:iCs/>
          <w:sz w:val="28"/>
          <w:szCs w:val="28"/>
        </w:rPr>
        <w:lastRenderedPageBreak/>
        <w:t>11. МЕДИЦИНСКИЙ КОНТРОЛЬ ЗА ЗАНИМАЮЩИМИСЯ ФИЗИЧЕСКОЙ КУЛЬТУРОЙ И СПОРТОМ</w:t>
      </w:r>
    </w:p>
    <w:p w:rsidR="0069168C" w:rsidRPr="0069168C" w:rsidRDefault="0069168C" w:rsidP="00EE24A7">
      <w:pPr>
        <w:pStyle w:val="a3"/>
        <w:jc w:val="both"/>
        <w:rPr>
          <w:rFonts w:ascii="Times New Roman" w:hAnsi="Times New Roman" w:cs="Times New Roman"/>
          <w:bCs/>
          <w:iCs/>
          <w:sz w:val="28"/>
          <w:szCs w:val="28"/>
        </w:rPr>
      </w:pPr>
      <w:r w:rsidRPr="0069168C">
        <w:rPr>
          <w:rFonts w:ascii="Times New Roman" w:hAnsi="Times New Roman" w:cs="Times New Roman"/>
          <w:sz w:val="28"/>
          <w:szCs w:val="28"/>
        </w:rPr>
        <w:t>Диспансерное наблюдение за лицами, занимающимися физической культурой и спортом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850"/>
        <w:gridCol w:w="1701"/>
        <w:gridCol w:w="1276"/>
        <w:gridCol w:w="1276"/>
      </w:tblGrid>
      <w:tr w:rsidR="0069168C" w:rsidTr="0069168C">
        <w:trPr>
          <w:cantSplit/>
        </w:trPr>
        <w:tc>
          <w:tcPr>
            <w:tcW w:w="4503" w:type="dxa"/>
            <w:vMerge w:val="restart"/>
          </w:tcPr>
          <w:p w:rsidR="0069168C" w:rsidRDefault="0069168C" w:rsidP="00F30154">
            <w:pPr>
              <w:rPr>
                <w:snapToGrid w:val="0"/>
                <w:color w:val="000000"/>
              </w:rPr>
            </w:pPr>
          </w:p>
        </w:tc>
        <w:tc>
          <w:tcPr>
            <w:tcW w:w="850" w:type="dxa"/>
            <w:vMerge w:val="restart"/>
            <w:vAlign w:val="center"/>
          </w:tcPr>
          <w:p w:rsidR="0069168C" w:rsidRDefault="0069168C" w:rsidP="00F30154">
            <w:pPr>
              <w:jc w:val="center"/>
              <w:rPr>
                <w:snapToGrid w:val="0"/>
                <w:color w:val="000000"/>
              </w:rPr>
            </w:pPr>
            <w:r>
              <w:rPr>
                <w:snapToGrid w:val="0"/>
                <w:color w:val="000000"/>
              </w:rPr>
              <w:t>№ строки</w:t>
            </w:r>
          </w:p>
        </w:tc>
        <w:tc>
          <w:tcPr>
            <w:tcW w:w="1701" w:type="dxa"/>
            <w:vMerge w:val="restart"/>
            <w:vAlign w:val="center"/>
          </w:tcPr>
          <w:p w:rsidR="0069168C" w:rsidRDefault="0069168C" w:rsidP="00F30154">
            <w:pPr>
              <w:jc w:val="center"/>
            </w:pPr>
            <w:r>
              <w:t>Прошли углубленное медицинское обследование</w:t>
            </w:r>
          </w:p>
        </w:tc>
        <w:tc>
          <w:tcPr>
            <w:tcW w:w="2552" w:type="dxa"/>
            <w:gridSpan w:val="2"/>
            <w:vAlign w:val="center"/>
          </w:tcPr>
          <w:p w:rsidR="0069168C" w:rsidRDefault="0069168C" w:rsidP="00F30154">
            <w:pPr>
              <w:jc w:val="center"/>
            </w:pPr>
            <w:r>
              <w:t>Из них</w:t>
            </w:r>
          </w:p>
        </w:tc>
      </w:tr>
      <w:tr w:rsidR="0069168C" w:rsidTr="0069168C">
        <w:trPr>
          <w:cantSplit/>
        </w:trPr>
        <w:tc>
          <w:tcPr>
            <w:tcW w:w="4503" w:type="dxa"/>
            <w:vMerge/>
          </w:tcPr>
          <w:p w:rsidR="0069168C" w:rsidRDefault="0069168C" w:rsidP="00F30154">
            <w:pPr>
              <w:jc w:val="center"/>
            </w:pPr>
          </w:p>
        </w:tc>
        <w:tc>
          <w:tcPr>
            <w:tcW w:w="850" w:type="dxa"/>
            <w:vMerge/>
            <w:vAlign w:val="center"/>
          </w:tcPr>
          <w:p w:rsidR="0069168C" w:rsidRDefault="0069168C" w:rsidP="00F30154">
            <w:pPr>
              <w:jc w:val="center"/>
            </w:pPr>
          </w:p>
        </w:tc>
        <w:tc>
          <w:tcPr>
            <w:tcW w:w="1701" w:type="dxa"/>
            <w:vMerge/>
            <w:vAlign w:val="center"/>
          </w:tcPr>
          <w:p w:rsidR="0069168C" w:rsidRDefault="0069168C" w:rsidP="00F30154">
            <w:pPr>
              <w:jc w:val="center"/>
              <w:rPr>
                <w:b/>
              </w:rPr>
            </w:pPr>
          </w:p>
        </w:tc>
        <w:tc>
          <w:tcPr>
            <w:tcW w:w="1276" w:type="dxa"/>
            <w:vAlign w:val="center"/>
          </w:tcPr>
          <w:p w:rsidR="0069168C" w:rsidRDefault="0069168C" w:rsidP="00F30154">
            <w:pPr>
              <w:jc w:val="center"/>
            </w:pPr>
            <w:r>
              <w:t>нуждались в лечении</w:t>
            </w:r>
          </w:p>
        </w:tc>
        <w:tc>
          <w:tcPr>
            <w:tcW w:w="1276" w:type="dxa"/>
            <w:vAlign w:val="center"/>
          </w:tcPr>
          <w:p w:rsidR="0069168C" w:rsidRDefault="0069168C" w:rsidP="00F30154">
            <w:pPr>
              <w:jc w:val="center"/>
            </w:pPr>
            <w:r>
              <w:t>закончили лечение</w:t>
            </w:r>
          </w:p>
        </w:tc>
      </w:tr>
      <w:tr w:rsidR="0069168C" w:rsidTr="0069168C">
        <w:tc>
          <w:tcPr>
            <w:tcW w:w="4503" w:type="dxa"/>
          </w:tcPr>
          <w:p w:rsidR="0069168C" w:rsidRDefault="0069168C" w:rsidP="00F30154">
            <w:pPr>
              <w:jc w:val="center"/>
              <w:rPr>
                <w:snapToGrid w:val="0"/>
                <w:color w:val="000000"/>
              </w:rPr>
            </w:pPr>
            <w:r>
              <w:rPr>
                <w:snapToGrid w:val="0"/>
                <w:color w:val="000000"/>
              </w:rPr>
              <w:t>1</w:t>
            </w:r>
          </w:p>
        </w:tc>
        <w:tc>
          <w:tcPr>
            <w:tcW w:w="850" w:type="dxa"/>
          </w:tcPr>
          <w:p w:rsidR="0069168C" w:rsidRDefault="0069168C" w:rsidP="00F30154">
            <w:pPr>
              <w:jc w:val="center"/>
              <w:rPr>
                <w:snapToGrid w:val="0"/>
                <w:color w:val="000000"/>
              </w:rPr>
            </w:pPr>
            <w:r>
              <w:rPr>
                <w:snapToGrid w:val="0"/>
                <w:color w:val="000000"/>
              </w:rPr>
              <w:t>2</w:t>
            </w:r>
          </w:p>
        </w:tc>
        <w:tc>
          <w:tcPr>
            <w:tcW w:w="1701" w:type="dxa"/>
          </w:tcPr>
          <w:p w:rsidR="0069168C" w:rsidRDefault="0069168C" w:rsidP="00F30154">
            <w:pPr>
              <w:jc w:val="center"/>
            </w:pPr>
            <w:r>
              <w:t>3</w:t>
            </w:r>
          </w:p>
        </w:tc>
        <w:tc>
          <w:tcPr>
            <w:tcW w:w="1276" w:type="dxa"/>
          </w:tcPr>
          <w:p w:rsidR="0069168C" w:rsidRDefault="0069168C" w:rsidP="00F30154">
            <w:pPr>
              <w:jc w:val="center"/>
            </w:pPr>
            <w:r>
              <w:t>4</w:t>
            </w:r>
          </w:p>
        </w:tc>
        <w:tc>
          <w:tcPr>
            <w:tcW w:w="1276" w:type="dxa"/>
          </w:tcPr>
          <w:p w:rsidR="0069168C" w:rsidRDefault="0069168C" w:rsidP="00F30154">
            <w:pPr>
              <w:jc w:val="center"/>
            </w:pPr>
            <w:r>
              <w:t>5</w:t>
            </w:r>
          </w:p>
        </w:tc>
      </w:tr>
      <w:tr w:rsidR="0069168C" w:rsidTr="0069168C">
        <w:tc>
          <w:tcPr>
            <w:tcW w:w="4503" w:type="dxa"/>
          </w:tcPr>
          <w:p w:rsidR="0069168C" w:rsidRDefault="0069168C" w:rsidP="00F30154">
            <w:pPr>
              <w:rPr>
                <w:snapToGrid w:val="0"/>
                <w:color w:val="000000"/>
              </w:rPr>
            </w:pPr>
            <w:r>
              <w:rPr>
                <w:snapToGrid w:val="0"/>
                <w:color w:val="000000"/>
              </w:rPr>
              <w:t>Всего</w:t>
            </w:r>
          </w:p>
        </w:tc>
        <w:tc>
          <w:tcPr>
            <w:tcW w:w="850" w:type="dxa"/>
            <w:vAlign w:val="bottom"/>
          </w:tcPr>
          <w:p w:rsidR="0069168C" w:rsidRDefault="0069168C" w:rsidP="00F30154">
            <w:pPr>
              <w:jc w:val="center"/>
              <w:rPr>
                <w:snapToGrid w:val="0"/>
                <w:color w:val="000000"/>
              </w:rPr>
            </w:pPr>
            <w:r>
              <w:rPr>
                <w:snapToGrid w:val="0"/>
                <w:color w:val="000000"/>
              </w:rPr>
              <w:t>(4/01</w:t>
            </w:r>
          </w:p>
        </w:tc>
        <w:tc>
          <w:tcPr>
            <w:tcW w:w="1701" w:type="dxa"/>
            <w:vAlign w:val="bottom"/>
          </w:tcPr>
          <w:p w:rsidR="0069168C" w:rsidRDefault="0069168C" w:rsidP="00F30154">
            <w:pPr>
              <w:jc w:val="center"/>
            </w:pPr>
            <w:r>
              <w:t>1455</w:t>
            </w:r>
          </w:p>
        </w:tc>
        <w:tc>
          <w:tcPr>
            <w:tcW w:w="1276" w:type="dxa"/>
            <w:vAlign w:val="bottom"/>
          </w:tcPr>
          <w:p w:rsidR="0069168C" w:rsidRDefault="0069168C" w:rsidP="00F30154">
            <w:pPr>
              <w:jc w:val="center"/>
            </w:pPr>
            <w:r>
              <w:t>42</w:t>
            </w:r>
          </w:p>
        </w:tc>
        <w:tc>
          <w:tcPr>
            <w:tcW w:w="1276" w:type="dxa"/>
            <w:vAlign w:val="bottom"/>
          </w:tcPr>
          <w:p w:rsidR="0069168C" w:rsidRDefault="0069168C" w:rsidP="00F30154">
            <w:pPr>
              <w:jc w:val="center"/>
            </w:pPr>
            <w:r>
              <w:t>42</w:t>
            </w:r>
          </w:p>
        </w:tc>
      </w:tr>
      <w:tr w:rsidR="0069168C" w:rsidTr="0069168C">
        <w:tc>
          <w:tcPr>
            <w:tcW w:w="4503" w:type="dxa"/>
          </w:tcPr>
          <w:p w:rsidR="0069168C" w:rsidRDefault="0069168C" w:rsidP="00F30154">
            <w:pPr>
              <w:rPr>
                <w:snapToGrid w:val="0"/>
                <w:color w:val="000000"/>
              </w:rPr>
            </w:pPr>
            <w:r>
              <w:rPr>
                <w:snapToGrid w:val="0"/>
                <w:color w:val="000000"/>
              </w:rPr>
              <w:t>в том числе:</w:t>
            </w:r>
          </w:p>
          <w:p w:rsidR="0069168C" w:rsidRDefault="0069168C" w:rsidP="00F30154">
            <w:pPr>
              <w:ind w:left="284"/>
              <w:rPr>
                <w:snapToGrid w:val="0"/>
                <w:color w:val="000000"/>
              </w:rPr>
            </w:pPr>
            <w:r>
              <w:rPr>
                <w:snapToGrid w:val="0"/>
                <w:color w:val="000000"/>
              </w:rPr>
              <w:t>спортсмены сборных команд (республики, края, области, района, ДСО)</w:t>
            </w:r>
          </w:p>
        </w:tc>
        <w:tc>
          <w:tcPr>
            <w:tcW w:w="850" w:type="dxa"/>
            <w:vAlign w:val="bottom"/>
          </w:tcPr>
          <w:p w:rsidR="0069168C" w:rsidRDefault="0069168C" w:rsidP="00F30154">
            <w:pPr>
              <w:jc w:val="center"/>
              <w:rPr>
                <w:snapToGrid w:val="0"/>
                <w:color w:val="000000"/>
              </w:rPr>
            </w:pPr>
            <w:r>
              <w:rPr>
                <w:snapToGrid w:val="0"/>
                <w:color w:val="000000"/>
              </w:rPr>
              <w:t>02</w:t>
            </w:r>
          </w:p>
        </w:tc>
        <w:tc>
          <w:tcPr>
            <w:tcW w:w="1701" w:type="dxa"/>
            <w:vAlign w:val="bottom"/>
          </w:tcPr>
          <w:p w:rsidR="0069168C" w:rsidRDefault="0069168C" w:rsidP="00F30154">
            <w:pPr>
              <w:jc w:val="center"/>
            </w:pPr>
            <w:r>
              <w:t>25</w:t>
            </w:r>
          </w:p>
        </w:tc>
        <w:tc>
          <w:tcPr>
            <w:tcW w:w="1276" w:type="dxa"/>
            <w:vAlign w:val="bottom"/>
          </w:tcPr>
          <w:p w:rsidR="0069168C" w:rsidRDefault="0069168C" w:rsidP="00F30154">
            <w:pPr>
              <w:jc w:val="center"/>
            </w:pPr>
            <w:r>
              <w:t>1</w:t>
            </w:r>
          </w:p>
        </w:tc>
        <w:tc>
          <w:tcPr>
            <w:tcW w:w="1276" w:type="dxa"/>
            <w:vAlign w:val="bottom"/>
          </w:tcPr>
          <w:p w:rsidR="0069168C" w:rsidRDefault="0069168C" w:rsidP="00F30154">
            <w:pPr>
              <w:jc w:val="center"/>
            </w:pPr>
            <w:r>
              <w:t>1</w:t>
            </w:r>
          </w:p>
        </w:tc>
      </w:tr>
      <w:tr w:rsidR="0069168C" w:rsidTr="0069168C">
        <w:tc>
          <w:tcPr>
            <w:tcW w:w="4503" w:type="dxa"/>
          </w:tcPr>
          <w:p w:rsidR="0069168C" w:rsidRDefault="0069168C" w:rsidP="00F30154">
            <w:pPr>
              <w:ind w:left="284"/>
              <w:rPr>
                <w:snapToGrid w:val="0"/>
                <w:color w:val="000000"/>
              </w:rPr>
            </w:pPr>
            <w:r>
              <w:rPr>
                <w:snapToGrid w:val="0"/>
                <w:color w:val="000000"/>
              </w:rPr>
              <w:t>учащиеся детско-юношеских спортивных школ</w:t>
            </w:r>
          </w:p>
        </w:tc>
        <w:tc>
          <w:tcPr>
            <w:tcW w:w="850" w:type="dxa"/>
            <w:vAlign w:val="bottom"/>
          </w:tcPr>
          <w:p w:rsidR="0069168C" w:rsidRDefault="0069168C" w:rsidP="00F30154">
            <w:pPr>
              <w:jc w:val="center"/>
              <w:rPr>
                <w:snapToGrid w:val="0"/>
                <w:color w:val="000000"/>
              </w:rPr>
            </w:pPr>
            <w:r>
              <w:rPr>
                <w:snapToGrid w:val="0"/>
                <w:color w:val="000000"/>
              </w:rPr>
              <w:t>03</w:t>
            </w:r>
          </w:p>
        </w:tc>
        <w:tc>
          <w:tcPr>
            <w:tcW w:w="1701" w:type="dxa"/>
            <w:vAlign w:val="bottom"/>
          </w:tcPr>
          <w:p w:rsidR="0069168C" w:rsidRDefault="0069168C" w:rsidP="00F30154">
            <w:pPr>
              <w:jc w:val="center"/>
            </w:pPr>
            <w:r>
              <w:t>1356</w:t>
            </w:r>
          </w:p>
        </w:tc>
        <w:tc>
          <w:tcPr>
            <w:tcW w:w="1276" w:type="dxa"/>
            <w:vAlign w:val="bottom"/>
          </w:tcPr>
          <w:p w:rsidR="0069168C" w:rsidRDefault="0069168C" w:rsidP="00F30154">
            <w:pPr>
              <w:jc w:val="center"/>
            </w:pPr>
            <w:r>
              <w:t>27</w:t>
            </w:r>
          </w:p>
        </w:tc>
        <w:tc>
          <w:tcPr>
            <w:tcW w:w="1276" w:type="dxa"/>
            <w:vAlign w:val="bottom"/>
          </w:tcPr>
          <w:p w:rsidR="0069168C" w:rsidRDefault="0069168C" w:rsidP="00F30154">
            <w:pPr>
              <w:jc w:val="center"/>
            </w:pPr>
            <w:r>
              <w:t>27</w:t>
            </w:r>
          </w:p>
        </w:tc>
      </w:tr>
      <w:tr w:rsidR="0069168C" w:rsidTr="0069168C">
        <w:tc>
          <w:tcPr>
            <w:tcW w:w="4503" w:type="dxa"/>
          </w:tcPr>
          <w:p w:rsidR="0069168C" w:rsidRDefault="0069168C" w:rsidP="00F30154">
            <w:pPr>
              <w:rPr>
                <w:snapToGrid w:val="0"/>
                <w:color w:val="000000"/>
              </w:rPr>
            </w:pPr>
            <w:r>
              <w:rPr>
                <w:snapToGrid w:val="0"/>
                <w:color w:val="000000"/>
              </w:rPr>
              <w:t>Лица, занимающиеся в спортивных секциях</w:t>
            </w:r>
          </w:p>
        </w:tc>
        <w:tc>
          <w:tcPr>
            <w:tcW w:w="850" w:type="dxa"/>
            <w:vAlign w:val="bottom"/>
          </w:tcPr>
          <w:p w:rsidR="0069168C" w:rsidRDefault="0069168C" w:rsidP="00F30154">
            <w:pPr>
              <w:jc w:val="center"/>
              <w:rPr>
                <w:snapToGrid w:val="0"/>
                <w:color w:val="000000"/>
              </w:rPr>
            </w:pPr>
            <w:r>
              <w:rPr>
                <w:snapToGrid w:val="0"/>
                <w:color w:val="000000"/>
              </w:rPr>
              <w:t>04</w:t>
            </w:r>
          </w:p>
        </w:tc>
        <w:tc>
          <w:tcPr>
            <w:tcW w:w="1701" w:type="dxa"/>
            <w:vAlign w:val="bottom"/>
          </w:tcPr>
          <w:p w:rsidR="0069168C" w:rsidRDefault="0069168C" w:rsidP="00F30154">
            <w:pPr>
              <w:jc w:val="center"/>
            </w:pPr>
            <w:r>
              <w:t>74</w:t>
            </w:r>
          </w:p>
        </w:tc>
        <w:tc>
          <w:tcPr>
            <w:tcW w:w="1276" w:type="dxa"/>
            <w:vAlign w:val="bottom"/>
          </w:tcPr>
          <w:p w:rsidR="0069168C" w:rsidRDefault="0069168C" w:rsidP="00F30154">
            <w:pPr>
              <w:jc w:val="center"/>
            </w:pPr>
            <w:r>
              <w:t>14</w:t>
            </w:r>
          </w:p>
        </w:tc>
        <w:tc>
          <w:tcPr>
            <w:tcW w:w="1276" w:type="dxa"/>
            <w:vAlign w:val="bottom"/>
          </w:tcPr>
          <w:p w:rsidR="0069168C" w:rsidRDefault="0069168C" w:rsidP="00F30154">
            <w:pPr>
              <w:jc w:val="center"/>
            </w:pPr>
            <w:r>
              <w:t>14</w:t>
            </w:r>
          </w:p>
        </w:tc>
      </w:tr>
      <w:tr w:rsidR="0069168C" w:rsidTr="0069168C">
        <w:tc>
          <w:tcPr>
            <w:tcW w:w="4503" w:type="dxa"/>
          </w:tcPr>
          <w:p w:rsidR="0069168C" w:rsidRDefault="0069168C" w:rsidP="00F30154">
            <w:pPr>
              <w:rPr>
                <w:snapToGrid w:val="0"/>
                <w:color w:val="000000"/>
              </w:rPr>
            </w:pPr>
            <w:r>
              <w:rPr>
                <w:snapToGrid w:val="0"/>
                <w:color w:val="000000"/>
              </w:rPr>
              <w:t>Лица, занимающиеся в группах ОФП, "здоровья" и др.</w:t>
            </w:r>
          </w:p>
        </w:tc>
        <w:tc>
          <w:tcPr>
            <w:tcW w:w="850" w:type="dxa"/>
            <w:vAlign w:val="bottom"/>
          </w:tcPr>
          <w:p w:rsidR="0069168C" w:rsidRDefault="0069168C" w:rsidP="00F30154">
            <w:pPr>
              <w:jc w:val="center"/>
              <w:rPr>
                <w:snapToGrid w:val="0"/>
                <w:color w:val="000000"/>
              </w:rPr>
            </w:pPr>
            <w:r>
              <w:rPr>
                <w:snapToGrid w:val="0"/>
                <w:color w:val="000000"/>
              </w:rPr>
              <w:t>05</w:t>
            </w:r>
          </w:p>
        </w:tc>
        <w:tc>
          <w:tcPr>
            <w:tcW w:w="1701" w:type="dxa"/>
            <w:vAlign w:val="bottom"/>
          </w:tcPr>
          <w:p w:rsidR="0069168C" w:rsidRDefault="0069168C" w:rsidP="00F30154">
            <w:pPr>
              <w:jc w:val="center"/>
            </w:pPr>
            <w:r>
              <w:t>-</w:t>
            </w:r>
          </w:p>
        </w:tc>
        <w:tc>
          <w:tcPr>
            <w:tcW w:w="1276" w:type="dxa"/>
            <w:vAlign w:val="bottom"/>
          </w:tcPr>
          <w:p w:rsidR="0069168C" w:rsidRDefault="0069168C" w:rsidP="00F30154">
            <w:pPr>
              <w:jc w:val="center"/>
            </w:pPr>
            <w:r>
              <w:t>-</w:t>
            </w:r>
          </w:p>
        </w:tc>
        <w:tc>
          <w:tcPr>
            <w:tcW w:w="1276" w:type="dxa"/>
            <w:vAlign w:val="bottom"/>
          </w:tcPr>
          <w:p w:rsidR="0069168C" w:rsidRDefault="0069168C" w:rsidP="00F30154">
            <w:pPr>
              <w:jc w:val="center"/>
            </w:pPr>
            <w:r>
              <w:t>-</w:t>
            </w:r>
          </w:p>
        </w:tc>
      </w:tr>
    </w:tbl>
    <w:p w:rsidR="0069168C" w:rsidRDefault="0069168C" w:rsidP="00EE24A7">
      <w:pPr>
        <w:pStyle w:val="a3"/>
        <w:jc w:val="both"/>
        <w:rPr>
          <w:rFonts w:ascii="Times New Roman" w:hAnsi="Times New Roman" w:cs="Times New Roman"/>
          <w:sz w:val="28"/>
          <w:szCs w:val="28"/>
        </w:rPr>
      </w:pPr>
    </w:p>
    <w:p w:rsidR="00CB4F0B" w:rsidRDefault="0069168C" w:rsidP="00EE24A7">
      <w:pPr>
        <w:pStyle w:val="a3"/>
        <w:jc w:val="both"/>
        <w:rPr>
          <w:rFonts w:ascii="Times New Roman" w:hAnsi="Times New Roman" w:cs="Times New Roman"/>
          <w:sz w:val="28"/>
          <w:szCs w:val="28"/>
        </w:rPr>
      </w:pPr>
      <w:r w:rsidRPr="0069168C">
        <w:rPr>
          <w:rFonts w:ascii="Times New Roman" w:hAnsi="Times New Roman" w:cs="Times New Roman"/>
          <w:sz w:val="28"/>
          <w:szCs w:val="28"/>
        </w:rPr>
        <w:t>Медицинская помощь при спортивно-массовых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992"/>
        <w:gridCol w:w="1332"/>
        <w:gridCol w:w="1332"/>
        <w:gridCol w:w="1333"/>
        <w:gridCol w:w="822"/>
        <w:gridCol w:w="1276"/>
      </w:tblGrid>
      <w:tr w:rsidR="0069168C" w:rsidTr="0069168C">
        <w:trPr>
          <w:cantSplit/>
        </w:trPr>
        <w:tc>
          <w:tcPr>
            <w:tcW w:w="2802" w:type="dxa"/>
            <w:vMerge w:val="restart"/>
          </w:tcPr>
          <w:p w:rsidR="0069168C" w:rsidRDefault="0069168C" w:rsidP="00F30154">
            <w:pPr>
              <w:rPr>
                <w:snapToGrid w:val="0"/>
                <w:color w:val="000000"/>
              </w:rPr>
            </w:pPr>
          </w:p>
        </w:tc>
        <w:tc>
          <w:tcPr>
            <w:tcW w:w="992" w:type="dxa"/>
            <w:vMerge w:val="restart"/>
            <w:vAlign w:val="center"/>
          </w:tcPr>
          <w:p w:rsidR="0069168C" w:rsidRDefault="0069168C" w:rsidP="00F30154">
            <w:pPr>
              <w:jc w:val="center"/>
              <w:rPr>
                <w:snapToGrid w:val="0"/>
                <w:color w:val="000000"/>
              </w:rPr>
            </w:pPr>
            <w:r>
              <w:rPr>
                <w:snapToGrid w:val="0"/>
                <w:color w:val="000000"/>
              </w:rPr>
              <w:t>№ строки</w:t>
            </w:r>
          </w:p>
        </w:tc>
        <w:tc>
          <w:tcPr>
            <w:tcW w:w="1332" w:type="dxa"/>
            <w:vMerge w:val="restart"/>
            <w:vAlign w:val="center"/>
          </w:tcPr>
          <w:p w:rsidR="0069168C" w:rsidRDefault="0069168C" w:rsidP="00F30154">
            <w:pPr>
              <w:jc w:val="center"/>
            </w:pPr>
            <w:r>
              <w:t>Всего обслужено мероприятий</w:t>
            </w:r>
          </w:p>
        </w:tc>
        <w:tc>
          <w:tcPr>
            <w:tcW w:w="1332" w:type="dxa"/>
            <w:vMerge w:val="restart"/>
            <w:vAlign w:val="center"/>
          </w:tcPr>
          <w:p w:rsidR="0069168C" w:rsidRDefault="0069168C" w:rsidP="00F30154">
            <w:pPr>
              <w:jc w:val="center"/>
            </w:pPr>
            <w:r>
              <w:t>Число участников</w:t>
            </w:r>
          </w:p>
        </w:tc>
        <w:tc>
          <w:tcPr>
            <w:tcW w:w="1333" w:type="dxa"/>
            <w:vMerge w:val="restart"/>
            <w:vAlign w:val="center"/>
          </w:tcPr>
          <w:p w:rsidR="0069168C" w:rsidRDefault="0069168C" w:rsidP="00F30154">
            <w:pPr>
              <w:jc w:val="center"/>
              <w:rPr>
                <w:sz w:val="18"/>
              </w:rPr>
            </w:pPr>
            <w:r>
              <w:rPr>
                <w:sz w:val="18"/>
              </w:rPr>
              <w:t>Число обращений за медицинской помощью</w:t>
            </w:r>
          </w:p>
        </w:tc>
        <w:tc>
          <w:tcPr>
            <w:tcW w:w="2098" w:type="dxa"/>
            <w:gridSpan w:val="2"/>
            <w:vAlign w:val="center"/>
          </w:tcPr>
          <w:p w:rsidR="0069168C" w:rsidRDefault="0069168C" w:rsidP="00F30154">
            <w:pPr>
              <w:jc w:val="center"/>
              <w:rPr>
                <w:sz w:val="16"/>
              </w:rPr>
            </w:pPr>
            <w:r>
              <w:rPr>
                <w:sz w:val="16"/>
              </w:rPr>
              <w:t>в т.ч. лиц, получивших спортивные травмы</w:t>
            </w:r>
          </w:p>
        </w:tc>
      </w:tr>
      <w:tr w:rsidR="0069168C" w:rsidTr="0069168C">
        <w:trPr>
          <w:cantSplit/>
        </w:trPr>
        <w:tc>
          <w:tcPr>
            <w:tcW w:w="2802" w:type="dxa"/>
            <w:vMerge/>
          </w:tcPr>
          <w:p w:rsidR="0069168C" w:rsidRDefault="0069168C" w:rsidP="00F30154">
            <w:pPr>
              <w:jc w:val="center"/>
            </w:pPr>
          </w:p>
        </w:tc>
        <w:tc>
          <w:tcPr>
            <w:tcW w:w="992" w:type="dxa"/>
            <w:vMerge/>
            <w:vAlign w:val="center"/>
          </w:tcPr>
          <w:p w:rsidR="0069168C" w:rsidRDefault="0069168C" w:rsidP="00F30154">
            <w:pPr>
              <w:jc w:val="center"/>
            </w:pPr>
          </w:p>
        </w:tc>
        <w:tc>
          <w:tcPr>
            <w:tcW w:w="1332" w:type="dxa"/>
            <w:vMerge/>
            <w:vAlign w:val="center"/>
          </w:tcPr>
          <w:p w:rsidR="0069168C" w:rsidRDefault="0069168C" w:rsidP="00F30154">
            <w:pPr>
              <w:jc w:val="center"/>
              <w:rPr>
                <w:b/>
              </w:rPr>
            </w:pPr>
          </w:p>
        </w:tc>
        <w:tc>
          <w:tcPr>
            <w:tcW w:w="1332" w:type="dxa"/>
            <w:vMerge/>
            <w:vAlign w:val="center"/>
          </w:tcPr>
          <w:p w:rsidR="0069168C" w:rsidRDefault="0069168C" w:rsidP="00F30154">
            <w:pPr>
              <w:jc w:val="center"/>
              <w:rPr>
                <w:b/>
              </w:rPr>
            </w:pPr>
          </w:p>
        </w:tc>
        <w:tc>
          <w:tcPr>
            <w:tcW w:w="1333" w:type="dxa"/>
            <w:vMerge/>
            <w:vAlign w:val="center"/>
          </w:tcPr>
          <w:p w:rsidR="0069168C" w:rsidRDefault="0069168C" w:rsidP="00F30154">
            <w:pPr>
              <w:jc w:val="center"/>
              <w:rPr>
                <w:b/>
              </w:rPr>
            </w:pPr>
          </w:p>
        </w:tc>
        <w:tc>
          <w:tcPr>
            <w:tcW w:w="822" w:type="dxa"/>
            <w:vAlign w:val="center"/>
          </w:tcPr>
          <w:p w:rsidR="0069168C" w:rsidRDefault="0069168C" w:rsidP="00F30154">
            <w:pPr>
              <w:jc w:val="center"/>
            </w:pPr>
            <w:r>
              <w:t>всего</w:t>
            </w:r>
          </w:p>
        </w:tc>
        <w:tc>
          <w:tcPr>
            <w:tcW w:w="1276" w:type="dxa"/>
            <w:vAlign w:val="center"/>
          </w:tcPr>
          <w:p w:rsidR="0069168C" w:rsidRDefault="0069168C" w:rsidP="00F30154">
            <w:pPr>
              <w:jc w:val="center"/>
              <w:rPr>
                <w:sz w:val="16"/>
              </w:rPr>
            </w:pPr>
            <w:r>
              <w:rPr>
                <w:sz w:val="16"/>
              </w:rPr>
              <w:t>из них тяжелые, потребовавшие госпитализации</w:t>
            </w:r>
          </w:p>
        </w:tc>
      </w:tr>
      <w:tr w:rsidR="0069168C" w:rsidTr="0069168C">
        <w:tc>
          <w:tcPr>
            <w:tcW w:w="2802" w:type="dxa"/>
          </w:tcPr>
          <w:p w:rsidR="0069168C" w:rsidRDefault="0069168C" w:rsidP="00F30154">
            <w:pPr>
              <w:jc w:val="center"/>
              <w:rPr>
                <w:snapToGrid w:val="0"/>
                <w:color w:val="000000"/>
              </w:rPr>
            </w:pPr>
            <w:r>
              <w:rPr>
                <w:snapToGrid w:val="0"/>
                <w:color w:val="000000"/>
              </w:rPr>
              <w:t>1</w:t>
            </w:r>
          </w:p>
        </w:tc>
        <w:tc>
          <w:tcPr>
            <w:tcW w:w="992" w:type="dxa"/>
          </w:tcPr>
          <w:p w:rsidR="0069168C" w:rsidRDefault="0069168C" w:rsidP="00F30154">
            <w:pPr>
              <w:jc w:val="center"/>
              <w:rPr>
                <w:snapToGrid w:val="0"/>
                <w:color w:val="000000"/>
              </w:rPr>
            </w:pPr>
            <w:r>
              <w:rPr>
                <w:snapToGrid w:val="0"/>
                <w:color w:val="000000"/>
              </w:rPr>
              <w:t>2</w:t>
            </w:r>
          </w:p>
        </w:tc>
        <w:tc>
          <w:tcPr>
            <w:tcW w:w="1332" w:type="dxa"/>
          </w:tcPr>
          <w:p w:rsidR="0069168C" w:rsidRDefault="0069168C" w:rsidP="00F30154">
            <w:pPr>
              <w:jc w:val="center"/>
            </w:pPr>
            <w:r>
              <w:t>3</w:t>
            </w:r>
          </w:p>
        </w:tc>
        <w:tc>
          <w:tcPr>
            <w:tcW w:w="1332" w:type="dxa"/>
          </w:tcPr>
          <w:p w:rsidR="0069168C" w:rsidRDefault="0069168C" w:rsidP="00F30154">
            <w:pPr>
              <w:jc w:val="center"/>
            </w:pPr>
            <w:r>
              <w:t>4</w:t>
            </w:r>
          </w:p>
        </w:tc>
        <w:tc>
          <w:tcPr>
            <w:tcW w:w="1333" w:type="dxa"/>
          </w:tcPr>
          <w:p w:rsidR="0069168C" w:rsidRDefault="0069168C" w:rsidP="00F30154">
            <w:pPr>
              <w:jc w:val="center"/>
            </w:pPr>
            <w:r>
              <w:t>5</w:t>
            </w:r>
          </w:p>
        </w:tc>
        <w:tc>
          <w:tcPr>
            <w:tcW w:w="822" w:type="dxa"/>
          </w:tcPr>
          <w:p w:rsidR="0069168C" w:rsidRDefault="0069168C" w:rsidP="00F30154">
            <w:pPr>
              <w:jc w:val="center"/>
            </w:pPr>
            <w:r>
              <w:t>6</w:t>
            </w:r>
          </w:p>
        </w:tc>
        <w:tc>
          <w:tcPr>
            <w:tcW w:w="1276" w:type="dxa"/>
          </w:tcPr>
          <w:p w:rsidR="0069168C" w:rsidRDefault="0069168C" w:rsidP="00F30154">
            <w:pPr>
              <w:jc w:val="center"/>
            </w:pPr>
            <w:r>
              <w:t>7</w:t>
            </w:r>
          </w:p>
        </w:tc>
      </w:tr>
      <w:tr w:rsidR="0069168C" w:rsidTr="0069168C">
        <w:tc>
          <w:tcPr>
            <w:tcW w:w="2802" w:type="dxa"/>
          </w:tcPr>
          <w:p w:rsidR="0069168C" w:rsidRDefault="0069168C" w:rsidP="00F30154">
            <w:pPr>
              <w:rPr>
                <w:snapToGrid w:val="0"/>
                <w:color w:val="000000"/>
              </w:rPr>
            </w:pPr>
            <w:r>
              <w:rPr>
                <w:snapToGrid w:val="0"/>
                <w:color w:val="000000"/>
              </w:rPr>
              <w:t>Соревнования</w:t>
            </w:r>
          </w:p>
        </w:tc>
        <w:tc>
          <w:tcPr>
            <w:tcW w:w="992" w:type="dxa"/>
            <w:vAlign w:val="bottom"/>
          </w:tcPr>
          <w:p w:rsidR="0069168C" w:rsidRDefault="0069168C" w:rsidP="00F30154">
            <w:pPr>
              <w:jc w:val="center"/>
              <w:rPr>
                <w:snapToGrid w:val="0"/>
                <w:color w:val="000000"/>
              </w:rPr>
            </w:pPr>
            <w:r>
              <w:rPr>
                <w:snapToGrid w:val="0"/>
                <w:color w:val="000000"/>
              </w:rPr>
              <w:t>(4/01</w:t>
            </w:r>
          </w:p>
        </w:tc>
        <w:tc>
          <w:tcPr>
            <w:tcW w:w="1332" w:type="dxa"/>
          </w:tcPr>
          <w:p w:rsidR="0069168C" w:rsidRDefault="0069168C" w:rsidP="00F30154">
            <w:pPr>
              <w:jc w:val="center"/>
            </w:pPr>
            <w:r>
              <w:t>-</w:t>
            </w:r>
          </w:p>
        </w:tc>
        <w:tc>
          <w:tcPr>
            <w:tcW w:w="1332" w:type="dxa"/>
          </w:tcPr>
          <w:p w:rsidR="0069168C" w:rsidRDefault="0069168C" w:rsidP="00F30154">
            <w:pPr>
              <w:jc w:val="center"/>
            </w:pPr>
            <w:r>
              <w:t>-</w:t>
            </w:r>
          </w:p>
        </w:tc>
        <w:tc>
          <w:tcPr>
            <w:tcW w:w="1333" w:type="dxa"/>
            <w:vAlign w:val="bottom"/>
          </w:tcPr>
          <w:p w:rsidR="0069168C" w:rsidRDefault="0069168C" w:rsidP="00F30154">
            <w:pPr>
              <w:jc w:val="center"/>
            </w:pPr>
            <w:r>
              <w:t>-</w:t>
            </w:r>
          </w:p>
        </w:tc>
        <w:tc>
          <w:tcPr>
            <w:tcW w:w="822" w:type="dxa"/>
            <w:vAlign w:val="bottom"/>
          </w:tcPr>
          <w:p w:rsidR="0069168C" w:rsidRDefault="0069168C" w:rsidP="00F30154">
            <w:pPr>
              <w:jc w:val="center"/>
            </w:pPr>
            <w:r>
              <w:t>-</w:t>
            </w:r>
          </w:p>
        </w:tc>
        <w:tc>
          <w:tcPr>
            <w:tcW w:w="1276" w:type="dxa"/>
            <w:vAlign w:val="bottom"/>
          </w:tcPr>
          <w:p w:rsidR="0069168C" w:rsidRDefault="0069168C" w:rsidP="00F30154">
            <w:pPr>
              <w:jc w:val="center"/>
            </w:pPr>
            <w:r>
              <w:t>-</w:t>
            </w:r>
          </w:p>
        </w:tc>
      </w:tr>
      <w:tr w:rsidR="0069168C" w:rsidTr="0069168C">
        <w:tc>
          <w:tcPr>
            <w:tcW w:w="2802" w:type="dxa"/>
          </w:tcPr>
          <w:p w:rsidR="0069168C" w:rsidRDefault="0069168C" w:rsidP="00F30154">
            <w:pPr>
              <w:rPr>
                <w:snapToGrid w:val="0"/>
                <w:color w:val="000000"/>
              </w:rPr>
            </w:pPr>
            <w:r>
              <w:rPr>
                <w:snapToGrid w:val="0"/>
                <w:color w:val="000000"/>
              </w:rPr>
              <w:t>Учебно-тренировочные занятия</w:t>
            </w:r>
          </w:p>
        </w:tc>
        <w:tc>
          <w:tcPr>
            <w:tcW w:w="992" w:type="dxa"/>
            <w:vAlign w:val="bottom"/>
          </w:tcPr>
          <w:p w:rsidR="0069168C" w:rsidRDefault="0069168C" w:rsidP="00F30154">
            <w:pPr>
              <w:jc w:val="center"/>
              <w:rPr>
                <w:snapToGrid w:val="0"/>
                <w:color w:val="000000"/>
              </w:rPr>
            </w:pPr>
            <w:r>
              <w:rPr>
                <w:snapToGrid w:val="0"/>
                <w:color w:val="000000"/>
              </w:rPr>
              <w:t>02</w:t>
            </w:r>
          </w:p>
        </w:tc>
        <w:tc>
          <w:tcPr>
            <w:tcW w:w="1332" w:type="dxa"/>
          </w:tcPr>
          <w:p w:rsidR="0069168C" w:rsidRDefault="0069168C" w:rsidP="00F30154">
            <w:pPr>
              <w:jc w:val="center"/>
            </w:pPr>
            <w:r>
              <w:t>-</w:t>
            </w:r>
          </w:p>
        </w:tc>
        <w:tc>
          <w:tcPr>
            <w:tcW w:w="1332" w:type="dxa"/>
          </w:tcPr>
          <w:p w:rsidR="0069168C" w:rsidRDefault="0069168C" w:rsidP="00F30154">
            <w:pPr>
              <w:jc w:val="center"/>
            </w:pPr>
            <w:r>
              <w:t>-</w:t>
            </w:r>
          </w:p>
        </w:tc>
        <w:tc>
          <w:tcPr>
            <w:tcW w:w="1333" w:type="dxa"/>
            <w:vAlign w:val="bottom"/>
          </w:tcPr>
          <w:p w:rsidR="0069168C" w:rsidRDefault="0069168C" w:rsidP="00F30154">
            <w:pPr>
              <w:jc w:val="center"/>
            </w:pPr>
            <w:r>
              <w:t>-</w:t>
            </w:r>
          </w:p>
        </w:tc>
        <w:tc>
          <w:tcPr>
            <w:tcW w:w="822" w:type="dxa"/>
            <w:vAlign w:val="bottom"/>
          </w:tcPr>
          <w:p w:rsidR="0069168C" w:rsidRDefault="0069168C" w:rsidP="00F30154">
            <w:pPr>
              <w:jc w:val="center"/>
            </w:pPr>
            <w:r>
              <w:t>-</w:t>
            </w:r>
          </w:p>
        </w:tc>
        <w:tc>
          <w:tcPr>
            <w:tcW w:w="1276" w:type="dxa"/>
            <w:vAlign w:val="bottom"/>
          </w:tcPr>
          <w:p w:rsidR="0069168C" w:rsidRDefault="0069168C" w:rsidP="00F30154">
            <w:pPr>
              <w:jc w:val="center"/>
            </w:pPr>
            <w:r>
              <w:t>-</w:t>
            </w:r>
          </w:p>
        </w:tc>
      </w:tr>
      <w:tr w:rsidR="0069168C" w:rsidTr="0069168C">
        <w:tc>
          <w:tcPr>
            <w:tcW w:w="2802" w:type="dxa"/>
          </w:tcPr>
          <w:p w:rsidR="0069168C" w:rsidRDefault="0069168C" w:rsidP="00F30154">
            <w:pPr>
              <w:rPr>
                <w:snapToGrid w:val="0"/>
                <w:color w:val="000000"/>
              </w:rPr>
            </w:pPr>
            <w:r>
              <w:rPr>
                <w:snapToGrid w:val="0"/>
                <w:color w:val="000000"/>
              </w:rPr>
              <w:t>Учебно-тренировочные сборы</w:t>
            </w:r>
          </w:p>
        </w:tc>
        <w:tc>
          <w:tcPr>
            <w:tcW w:w="992" w:type="dxa"/>
            <w:vAlign w:val="bottom"/>
          </w:tcPr>
          <w:p w:rsidR="0069168C" w:rsidRDefault="0069168C" w:rsidP="00F30154">
            <w:pPr>
              <w:jc w:val="center"/>
              <w:rPr>
                <w:snapToGrid w:val="0"/>
                <w:color w:val="000000"/>
              </w:rPr>
            </w:pPr>
            <w:r>
              <w:rPr>
                <w:snapToGrid w:val="0"/>
                <w:color w:val="000000"/>
              </w:rPr>
              <w:t>03</w:t>
            </w:r>
          </w:p>
        </w:tc>
        <w:tc>
          <w:tcPr>
            <w:tcW w:w="1332" w:type="dxa"/>
          </w:tcPr>
          <w:p w:rsidR="0069168C" w:rsidRDefault="0069168C" w:rsidP="00F30154">
            <w:pPr>
              <w:jc w:val="center"/>
            </w:pPr>
            <w:r>
              <w:t>-</w:t>
            </w:r>
          </w:p>
        </w:tc>
        <w:tc>
          <w:tcPr>
            <w:tcW w:w="1332" w:type="dxa"/>
          </w:tcPr>
          <w:p w:rsidR="0069168C" w:rsidRDefault="0069168C" w:rsidP="00F30154">
            <w:pPr>
              <w:jc w:val="center"/>
            </w:pPr>
            <w:r>
              <w:t>-</w:t>
            </w:r>
          </w:p>
        </w:tc>
        <w:tc>
          <w:tcPr>
            <w:tcW w:w="1333" w:type="dxa"/>
            <w:vAlign w:val="bottom"/>
          </w:tcPr>
          <w:p w:rsidR="0069168C" w:rsidRDefault="0069168C" w:rsidP="00F30154">
            <w:pPr>
              <w:jc w:val="center"/>
            </w:pPr>
            <w:r>
              <w:t>-</w:t>
            </w:r>
          </w:p>
        </w:tc>
        <w:tc>
          <w:tcPr>
            <w:tcW w:w="822" w:type="dxa"/>
            <w:vAlign w:val="bottom"/>
          </w:tcPr>
          <w:p w:rsidR="0069168C" w:rsidRDefault="0069168C" w:rsidP="00F30154">
            <w:pPr>
              <w:jc w:val="center"/>
            </w:pPr>
            <w:r>
              <w:t>-</w:t>
            </w:r>
          </w:p>
        </w:tc>
        <w:tc>
          <w:tcPr>
            <w:tcW w:w="1276" w:type="dxa"/>
            <w:vAlign w:val="bottom"/>
          </w:tcPr>
          <w:p w:rsidR="0069168C" w:rsidRDefault="0069168C" w:rsidP="00F30154">
            <w:pPr>
              <w:jc w:val="center"/>
            </w:pPr>
            <w:r>
              <w:t>-</w:t>
            </w:r>
          </w:p>
        </w:tc>
      </w:tr>
    </w:tbl>
    <w:p w:rsidR="00EE24A7" w:rsidRDefault="00EE24A7" w:rsidP="00EE24A7">
      <w:pPr>
        <w:jc w:val="both"/>
        <w:rPr>
          <w:b/>
          <w:sz w:val="28"/>
          <w:szCs w:val="28"/>
        </w:rPr>
      </w:pPr>
      <w:r w:rsidRPr="008E63EF">
        <w:rPr>
          <w:b/>
          <w:sz w:val="28"/>
          <w:szCs w:val="28"/>
        </w:rPr>
        <w:t>1</w:t>
      </w:r>
      <w:r>
        <w:rPr>
          <w:b/>
          <w:sz w:val="28"/>
          <w:szCs w:val="28"/>
        </w:rPr>
        <w:t>2</w:t>
      </w:r>
      <w:r w:rsidRPr="008E63EF">
        <w:rPr>
          <w:b/>
          <w:sz w:val="28"/>
          <w:szCs w:val="28"/>
        </w:rPr>
        <w:t>. ПРОПАГАН</w:t>
      </w:r>
      <w:r>
        <w:rPr>
          <w:b/>
          <w:sz w:val="28"/>
          <w:szCs w:val="28"/>
        </w:rPr>
        <w:t>ДА ФИЗИЧЕСКОЙ КУЛЬТУРЫ И СПОРТА</w:t>
      </w:r>
    </w:p>
    <w:p w:rsidR="00EE24A7" w:rsidRPr="00AE1087" w:rsidRDefault="00EE24A7" w:rsidP="00EE24A7">
      <w:pPr>
        <w:jc w:val="both"/>
        <w:rPr>
          <w:b/>
          <w:sz w:val="16"/>
          <w:szCs w:val="16"/>
        </w:rPr>
      </w:pPr>
    </w:p>
    <w:p w:rsidR="00EE24A7" w:rsidRDefault="00EE24A7" w:rsidP="00EE24A7">
      <w:pPr>
        <w:jc w:val="both"/>
        <w:rPr>
          <w:sz w:val="28"/>
          <w:szCs w:val="28"/>
          <w:lang w:eastAsia="en-US"/>
        </w:rPr>
      </w:pPr>
      <w:r w:rsidRPr="00AC7F8D">
        <w:rPr>
          <w:sz w:val="26"/>
          <w:szCs w:val="26"/>
        </w:rPr>
        <w:t xml:space="preserve">В  </w:t>
      </w:r>
      <w:r w:rsidR="00BA1D4F">
        <w:rPr>
          <w:sz w:val="26"/>
          <w:szCs w:val="26"/>
        </w:rPr>
        <w:t>2015 году</w:t>
      </w:r>
      <w:r w:rsidRPr="00AC7F8D">
        <w:rPr>
          <w:sz w:val="26"/>
          <w:szCs w:val="26"/>
        </w:rPr>
        <w:t xml:space="preserve">  продолжена работа по агитации   и   пропаганде   здорового  образа жизни, физической  культуры  и спорта через средства массовой информации:  через  интернет- группу «Ухта спортивная» в социальной сети «Вконтакте» </w:t>
      </w:r>
      <w:hyperlink r:id="rId9" w:history="1">
        <w:r w:rsidRPr="00AC7F8D">
          <w:rPr>
            <w:rStyle w:val="af3"/>
            <w:sz w:val="26"/>
            <w:szCs w:val="26"/>
          </w:rPr>
          <w:t>http://vk.com/uhtasportivnaya</w:t>
        </w:r>
      </w:hyperlink>
      <w:r>
        <w:rPr>
          <w:sz w:val="28"/>
          <w:szCs w:val="28"/>
        </w:rPr>
        <w:t>,</w:t>
      </w:r>
      <w:r w:rsidRPr="00AC7F8D">
        <w:rPr>
          <w:sz w:val="26"/>
          <w:szCs w:val="26"/>
        </w:rPr>
        <w:t xml:space="preserve">через официальный сайт МУ «Управление физической культуры и спорта» администрации МОГО «Ухта» </w:t>
      </w:r>
      <w:hyperlink r:id="rId10" w:history="1">
        <w:r w:rsidRPr="00AC7F8D">
          <w:rPr>
            <w:rStyle w:val="af3"/>
            <w:sz w:val="26"/>
            <w:szCs w:val="26"/>
          </w:rPr>
          <w:t>http://sport.mouhta.ru/</w:t>
        </w:r>
      </w:hyperlink>
      <w:r w:rsidRPr="00AC7F8D">
        <w:rPr>
          <w:sz w:val="26"/>
          <w:szCs w:val="26"/>
        </w:rPr>
        <w:t xml:space="preserve">,  через официальные сайты детских спортивных школ: МОУ ДОД «Специализированная детско-юношеская спортивная школа олимпийского резерва» </w:t>
      </w:r>
      <w:hyperlink r:id="rId11" w:history="1">
        <w:r w:rsidRPr="00AC7F8D">
          <w:rPr>
            <w:rStyle w:val="af3"/>
            <w:sz w:val="26"/>
            <w:szCs w:val="26"/>
          </w:rPr>
          <w:t>http://sdusshor.11.i-schools.ru/?page=front_page</w:t>
        </w:r>
      </w:hyperlink>
      <w:r w:rsidRPr="00AC7F8D">
        <w:rPr>
          <w:sz w:val="26"/>
          <w:szCs w:val="26"/>
        </w:rPr>
        <w:t xml:space="preserve">,  МОУ ДОД «Детско-юношеская спортивная школа №2» </w:t>
      </w:r>
      <w:hyperlink r:id="rId12" w:history="1">
        <w:r w:rsidRPr="00AC7F8D">
          <w:rPr>
            <w:rStyle w:val="af3"/>
            <w:sz w:val="26"/>
            <w:szCs w:val="26"/>
          </w:rPr>
          <w:t>http://dyussh2.11.i-schools.ru/</w:t>
        </w:r>
      </w:hyperlink>
      <w:r w:rsidRPr="00AC7F8D">
        <w:rPr>
          <w:sz w:val="26"/>
          <w:szCs w:val="26"/>
        </w:rPr>
        <w:t xml:space="preserve">, МОУ ДОД единоборств им.Э.Захарова» </w:t>
      </w:r>
      <w:hyperlink r:id="rId13" w:history="1">
        <w:r w:rsidRPr="00AC7F8D">
          <w:rPr>
            <w:rStyle w:val="af3"/>
            <w:sz w:val="26"/>
            <w:szCs w:val="26"/>
          </w:rPr>
          <w:t>http://zaharovsport.11.i-schools.ru/?page=contacts</w:t>
        </w:r>
      </w:hyperlink>
      <w:r w:rsidRPr="00AC7F8D">
        <w:rPr>
          <w:sz w:val="26"/>
          <w:szCs w:val="26"/>
        </w:rPr>
        <w:t>, МОУ ДОД«Детско-юношеская спортивная школа №1»</w:t>
      </w:r>
      <w:r w:rsidRPr="00FC2EE1">
        <w:rPr>
          <w:color w:val="17365D" w:themeColor="text2" w:themeShade="BF"/>
          <w:sz w:val="26"/>
          <w:szCs w:val="26"/>
        </w:rPr>
        <w:t>http://sport-uhta.ru/</w:t>
      </w:r>
      <w:r w:rsidRPr="00AC7F8D">
        <w:rPr>
          <w:sz w:val="26"/>
          <w:szCs w:val="26"/>
        </w:rPr>
        <w:t xml:space="preserve">, постоянно обновляется информация на сайте Федерации футбола города Ухты </w:t>
      </w:r>
      <w:hyperlink r:id="rId14" w:history="1">
        <w:r w:rsidRPr="00AC7F8D">
          <w:rPr>
            <w:rStyle w:val="af3"/>
            <w:sz w:val="26"/>
            <w:szCs w:val="26"/>
          </w:rPr>
          <w:t>http://www.ffgu.ru/index.php?id=1134</w:t>
        </w:r>
      </w:hyperlink>
      <w:r w:rsidRPr="00AC7F8D">
        <w:rPr>
          <w:sz w:val="26"/>
          <w:szCs w:val="26"/>
        </w:rPr>
        <w:t>.</w:t>
      </w:r>
      <w:r>
        <w:rPr>
          <w:sz w:val="26"/>
          <w:szCs w:val="26"/>
        </w:rPr>
        <w:t xml:space="preserve"> За последнее время в сети Интернет  появилось  много и  других электронных средств массовой информации </w:t>
      </w:r>
      <w:r>
        <w:rPr>
          <w:sz w:val="26"/>
          <w:szCs w:val="26"/>
        </w:rPr>
        <w:lastRenderedPageBreak/>
        <w:t xml:space="preserve">(телевидения, газет, сообществ и др.), распространяющие </w:t>
      </w:r>
      <w:r>
        <w:rPr>
          <w:sz w:val="28"/>
          <w:szCs w:val="28"/>
          <w:lang w:eastAsia="en-US"/>
        </w:rPr>
        <w:t xml:space="preserve">информацию  об </w:t>
      </w:r>
      <w:r w:rsidRPr="00DE07A9">
        <w:rPr>
          <w:sz w:val="28"/>
          <w:szCs w:val="28"/>
          <w:lang w:eastAsia="en-US"/>
        </w:rPr>
        <w:t xml:space="preserve">общественных  и социально </w:t>
      </w:r>
      <w:r>
        <w:rPr>
          <w:sz w:val="28"/>
          <w:szCs w:val="28"/>
          <w:lang w:eastAsia="en-US"/>
        </w:rPr>
        <w:t xml:space="preserve"> значимых мероприятиях, </w:t>
      </w:r>
      <w:r w:rsidRPr="00DE07A9">
        <w:rPr>
          <w:sz w:val="28"/>
          <w:szCs w:val="28"/>
          <w:lang w:eastAsia="en-US"/>
        </w:rPr>
        <w:t>направленных на укрепление здоровья населения, привлечени</w:t>
      </w:r>
      <w:r>
        <w:rPr>
          <w:sz w:val="28"/>
          <w:szCs w:val="28"/>
          <w:lang w:eastAsia="en-US"/>
        </w:rPr>
        <w:t>е к занятиям физической культур</w:t>
      </w:r>
      <w:r w:rsidRPr="00DE07A9">
        <w:rPr>
          <w:sz w:val="28"/>
          <w:szCs w:val="28"/>
          <w:lang w:eastAsia="en-US"/>
        </w:rPr>
        <w:t>ой и спортом, пропаганду здорового образа жизни</w:t>
      </w:r>
      <w:r>
        <w:rPr>
          <w:sz w:val="28"/>
          <w:szCs w:val="28"/>
          <w:lang w:eastAsia="en-US"/>
        </w:rPr>
        <w:t xml:space="preserve"> (</w:t>
      </w:r>
      <w:hyperlink r:id="rId15" w:history="1">
        <w:r w:rsidRPr="007E34EA">
          <w:rPr>
            <w:rStyle w:val="af3"/>
            <w:sz w:val="28"/>
            <w:szCs w:val="28"/>
            <w:lang w:eastAsia="en-US"/>
          </w:rPr>
          <w:t>http://vk.com/power_ukhta</w:t>
        </w:r>
      </w:hyperlink>
      <w:r>
        <w:rPr>
          <w:sz w:val="28"/>
          <w:szCs w:val="28"/>
          <w:lang w:eastAsia="en-US"/>
        </w:rPr>
        <w:t xml:space="preserve">, </w:t>
      </w:r>
      <w:r w:rsidRPr="00301C5B">
        <w:rPr>
          <w:color w:val="0070C0"/>
          <w:sz w:val="28"/>
          <w:szCs w:val="28"/>
          <w:u w:val="single"/>
          <w:lang w:eastAsia="en-US"/>
        </w:rPr>
        <w:t xml:space="preserve">http://www.uhtagrad.ru/, </w:t>
      </w:r>
      <w:hyperlink r:id="rId16" w:history="1">
        <w:r w:rsidRPr="00003311">
          <w:rPr>
            <w:rStyle w:val="af3"/>
            <w:sz w:val="28"/>
            <w:szCs w:val="28"/>
            <w:lang w:eastAsia="en-US"/>
          </w:rPr>
          <w:t>http://www.gazetauhta.ru/</w:t>
        </w:r>
      </w:hyperlink>
      <w:r w:rsidRPr="00003311">
        <w:rPr>
          <w:sz w:val="28"/>
          <w:szCs w:val="28"/>
          <w:u w:val="single"/>
        </w:rPr>
        <w:t>,</w:t>
      </w:r>
      <w:hyperlink r:id="rId17" w:history="1">
        <w:r w:rsidRPr="007E34EA">
          <w:rPr>
            <w:rStyle w:val="af3"/>
            <w:sz w:val="28"/>
            <w:szCs w:val="28"/>
          </w:rPr>
          <w:t>http://vk.com/gsp_online_sport</w:t>
        </w:r>
      </w:hyperlink>
      <w:r w:rsidRPr="00D13D16">
        <w:rPr>
          <w:sz w:val="28"/>
          <w:szCs w:val="28"/>
          <w:lang w:eastAsia="en-US"/>
        </w:rPr>
        <w:t>и др.)</w:t>
      </w:r>
      <w:r w:rsidR="00BA1D4F">
        <w:rPr>
          <w:sz w:val="26"/>
          <w:szCs w:val="26"/>
        </w:rPr>
        <w:t>В 2015</w:t>
      </w:r>
      <w:r w:rsidRPr="00AC7F8D">
        <w:rPr>
          <w:sz w:val="26"/>
          <w:szCs w:val="26"/>
        </w:rPr>
        <w:t xml:space="preserve"> году продолжена ставка на  спортивные акции, мастер-классы, показательные выступления спортсменов на городских  праздниках  с привлечением  огромных  зрительских  аудиторий  на  День города, День молодежи, День физкультурника,  День образования Республики Коми и др. В летний период проведена  традиционная спартакиада  среди воспитанников детских  оздоровительный  лагерей при ДЮСШ  МОГО «Ухта»  под  девизом «Спорт против наркотиков» по 10-ти видам спорта. </w:t>
      </w:r>
      <w:r w:rsidRPr="00AC7F8D">
        <w:rPr>
          <w:sz w:val="28"/>
          <w:szCs w:val="28"/>
          <w:lang w:eastAsia="en-US"/>
        </w:rPr>
        <w:t>В Детском парке проведен легкоатлетический кросс, посвященный Всер</w:t>
      </w:r>
      <w:r w:rsidRPr="00AC7F8D">
        <w:rPr>
          <w:b/>
          <w:sz w:val="28"/>
          <w:szCs w:val="28"/>
          <w:lang w:eastAsia="en-US"/>
        </w:rPr>
        <w:t>о</w:t>
      </w:r>
      <w:r w:rsidRPr="00AC7F8D">
        <w:rPr>
          <w:sz w:val="28"/>
          <w:szCs w:val="28"/>
          <w:lang w:eastAsia="en-US"/>
        </w:rPr>
        <w:t xml:space="preserve">ссийскому Олимпийскому дню </w:t>
      </w:r>
      <w:r>
        <w:rPr>
          <w:sz w:val="28"/>
          <w:szCs w:val="28"/>
          <w:lang w:eastAsia="en-US"/>
        </w:rPr>
        <w:t>(</w:t>
      </w:r>
      <w:r w:rsidRPr="00AC7F8D">
        <w:rPr>
          <w:sz w:val="28"/>
          <w:szCs w:val="28"/>
          <w:lang w:eastAsia="en-US"/>
        </w:rPr>
        <w:t>приняло участие более 200 человек</w:t>
      </w:r>
      <w:r>
        <w:rPr>
          <w:sz w:val="28"/>
          <w:szCs w:val="28"/>
          <w:lang w:eastAsia="en-US"/>
        </w:rPr>
        <w:t>)</w:t>
      </w:r>
      <w:r w:rsidRPr="00AC7F8D">
        <w:rPr>
          <w:sz w:val="28"/>
          <w:szCs w:val="28"/>
          <w:lang w:eastAsia="en-US"/>
        </w:rPr>
        <w:t xml:space="preserve">. Также к Всероссийскому Олимпийскому дню были приурочены соревнования в пгт. Водный  и  Ярега.  </w:t>
      </w:r>
      <w:r w:rsidR="00BA1D4F">
        <w:rPr>
          <w:sz w:val="28"/>
          <w:szCs w:val="28"/>
          <w:lang w:eastAsia="en-US"/>
        </w:rPr>
        <w:t>В</w:t>
      </w:r>
      <w:r w:rsidRPr="00AC7F8D">
        <w:rPr>
          <w:sz w:val="26"/>
          <w:szCs w:val="26"/>
        </w:rPr>
        <w:t xml:space="preserve"> летний сезон в парке</w:t>
      </w:r>
      <w:r>
        <w:rPr>
          <w:sz w:val="26"/>
          <w:szCs w:val="26"/>
        </w:rPr>
        <w:t xml:space="preserve"> Культуры и отдыха каждое воскресение </w:t>
      </w:r>
      <w:r w:rsidRPr="00AC7F8D">
        <w:rPr>
          <w:sz w:val="26"/>
          <w:szCs w:val="26"/>
        </w:rPr>
        <w:t xml:space="preserve"> для </w:t>
      </w:r>
      <w:r>
        <w:rPr>
          <w:sz w:val="26"/>
          <w:szCs w:val="26"/>
        </w:rPr>
        <w:t xml:space="preserve"> всех желающих проводились утренние зарядки</w:t>
      </w:r>
      <w:r w:rsidRPr="00AC7F8D">
        <w:rPr>
          <w:sz w:val="26"/>
          <w:szCs w:val="26"/>
        </w:rPr>
        <w:t xml:space="preserve"> на свежем воздухе</w:t>
      </w:r>
      <w:r w:rsidR="00BA1D4F">
        <w:rPr>
          <w:sz w:val="26"/>
          <w:szCs w:val="26"/>
        </w:rPr>
        <w:t>.</w:t>
      </w:r>
      <w:r w:rsidR="00BA1D4F">
        <w:rPr>
          <w:sz w:val="28"/>
          <w:szCs w:val="28"/>
        </w:rPr>
        <w:t>П</w:t>
      </w:r>
      <w:r w:rsidRPr="00AC7F8D">
        <w:rPr>
          <w:sz w:val="26"/>
          <w:szCs w:val="26"/>
        </w:rPr>
        <w:t>роводилась акция «День открытых дверей» на спортивных сооружениях  МОГО «Ухта», благодаря которой жители  имели возможность  бесплатно заниматься  физкультурой и спортом на базе  современных  спортивных объектов: это массовые катания на коньках в МБУ «Ледовый дворец им.С.Капустина», свободное плавание в АУ «Плавательный бассейн «Юность», МУ «Плавательный басен «Дельфин», занятия в тренажерном зале  МУ «Центр силовых видов спорта «Пауэр Ухта», игровом зале «Универсального спортивного комплекса»</w:t>
      </w:r>
      <w:r w:rsidRPr="00AC7F8D">
        <w:rPr>
          <w:sz w:val="28"/>
          <w:szCs w:val="28"/>
        </w:rPr>
        <w:t>.</w:t>
      </w:r>
      <w:r w:rsidR="00BA1D4F">
        <w:rPr>
          <w:sz w:val="28"/>
          <w:szCs w:val="28"/>
          <w:lang w:eastAsia="en-US"/>
        </w:rPr>
        <w:t xml:space="preserve"> Э</w:t>
      </w:r>
      <w:r w:rsidRPr="00AC7F8D">
        <w:rPr>
          <w:sz w:val="26"/>
          <w:szCs w:val="26"/>
        </w:rPr>
        <w:t>то способствовало проведению  оздоровительных  тренировок  и  спортивных  игр.</w:t>
      </w:r>
      <w:r w:rsidRPr="005B01DF">
        <w:rPr>
          <w:sz w:val="28"/>
          <w:szCs w:val="28"/>
        </w:rPr>
        <w:t>На тер</w:t>
      </w:r>
      <w:r>
        <w:rPr>
          <w:sz w:val="28"/>
          <w:szCs w:val="28"/>
        </w:rPr>
        <w:t xml:space="preserve">ритории МОГО «Ухта» организовывались  и проводились </w:t>
      </w:r>
      <w:r w:rsidRPr="005B01DF">
        <w:rPr>
          <w:sz w:val="28"/>
          <w:szCs w:val="28"/>
        </w:rPr>
        <w:t>соревнования среди дворовых команд, в которых</w:t>
      </w:r>
      <w:r>
        <w:rPr>
          <w:sz w:val="28"/>
          <w:szCs w:val="28"/>
        </w:rPr>
        <w:t xml:space="preserve"> участвоваливсе желающие</w:t>
      </w:r>
      <w:r w:rsidRPr="005B01DF">
        <w:rPr>
          <w:sz w:val="28"/>
          <w:szCs w:val="28"/>
        </w:rPr>
        <w:t>, сформировав</w:t>
      </w:r>
      <w:r>
        <w:rPr>
          <w:sz w:val="28"/>
          <w:szCs w:val="28"/>
        </w:rPr>
        <w:t xml:space="preserve">шие </w:t>
      </w:r>
      <w:r w:rsidRPr="005B01DF">
        <w:rPr>
          <w:sz w:val="28"/>
          <w:szCs w:val="28"/>
        </w:rPr>
        <w:t xml:space="preserve"> команду из своих друзей. В зимний период проводились соревнования – футбол на снегу, волейбол на снегу. В Международный день борьбы с наркотиками проведены соревнования по стритболу и мини-</w:t>
      </w:r>
      <w:r w:rsidRPr="00542B84">
        <w:rPr>
          <w:sz w:val="28"/>
          <w:szCs w:val="28"/>
        </w:rPr>
        <w:t>футболу среди дворовых команд, где участвова</w:t>
      </w:r>
      <w:r w:rsidR="00BA1D4F">
        <w:rPr>
          <w:sz w:val="28"/>
          <w:szCs w:val="28"/>
        </w:rPr>
        <w:t xml:space="preserve">ла молодежь от 16 лет и старше. </w:t>
      </w:r>
      <w:r w:rsidRPr="00542B84">
        <w:rPr>
          <w:sz w:val="28"/>
          <w:szCs w:val="28"/>
        </w:rPr>
        <w:t>С целью популяризации здорового образа жизни и формирования ответственного  социального  поведения  все  мероприятия освещаются  в СМИ. На  значимые спор</w:t>
      </w:r>
      <w:r>
        <w:rPr>
          <w:sz w:val="28"/>
          <w:szCs w:val="28"/>
        </w:rPr>
        <w:t xml:space="preserve">тивные мероприятия  приглашались </w:t>
      </w:r>
      <w:r w:rsidRPr="00542B84">
        <w:rPr>
          <w:sz w:val="28"/>
          <w:szCs w:val="28"/>
        </w:rPr>
        <w:t xml:space="preserve"> телевизионные съемочные группы, корреспонденты  городских газет. Еженедельно  для  информирования  и привлеченияжителей и гостей города</w:t>
      </w:r>
      <w:r>
        <w:rPr>
          <w:sz w:val="28"/>
          <w:szCs w:val="28"/>
        </w:rPr>
        <w:t xml:space="preserve">  к  занятиям  физкультурой  и спортом  были  опубликованы   афиши </w:t>
      </w:r>
      <w:r w:rsidRPr="00542B84">
        <w:rPr>
          <w:sz w:val="28"/>
          <w:szCs w:val="28"/>
        </w:rPr>
        <w:t xml:space="preserve"> предстоящих спортивных мероприятий, проводимых на территории МОГО «Ухта». </w:t>
      </w:r>
      <w:r w:rsidR="00BA1D4F">
        <w:rPr>
          <w:sz w:val="26"/>
          <w:szCs w:val="26"/>
        </w:rPr>
        <w:t>За 2015</w:t>
      </w:r>
      <w:r>
        <w:rPr>
          <w:sz w:val="26"/>
          <w:szCs w:val="26"/>
        </w:rPr>
        <w:t xml:space="preserve"> г. </w:t>
      </w:r>
      <w:r w:rsidRPr="00DE07A9">
        <w:rPr>
          <w:sz w:val="28"/>
          <w:szCs w:val="28"/>
          <w:lang w:eastAsia="en-US"/>
        </w:rPr>
        <w:t>п</w:t>
      </w:r>
      <w:r>
        <w:rPr>
          <w:sz w:val="28"/>
          <w:szCs w:val="28"/>
          <w:lang w:eastAsia="en-US"/>
        </w:rPr>
        <w:t xml:space="preserve">одготовлено более </w:t>
      </w:r>
      <w:r w:rsidR="00BA1D4F">
        <w:rPr>
          <w:sz w:val="28"/>
          <w:szCs w:val="28"/>
          <w:lang w:eastAsia="en-US"/>
        </w:rPr>
        <w:t>тысячи</w:t>
      </w:r>
      <w:r w:rsidRPr="00DE07A9">
        <w:rPr>
          <w:sz w:val="28"/>
          <w:szCs w:val="28"/>
          <w:lang w:eastAsia="en-US"/>
        </w:rPr>
        <w:t xml:space="preserve"> публикаций (в том числе информационные и  информационно-аналитические </w:t>
      </w:r>
      <w:r>
        <w:rPr>
          <w:sz w:val="28"/>
          <w:szCs w:val="28"/>
          <w:lang w:eastAsia="en-US"/>
        </w:rPr>
        <w:t xml:space="preserve">спортивные сообщения, интервью и обзоры)  и  размещено  </w:t>
      </w:r>
      <w:r w:rsidR="00BA1D4F">
        <w:rPr>
          <w:sz w:val="28"/>
          <w:szCs w:val="28"/>
          <w:lang w:eastAsia="en-US"/>
        </w:rPr>
        <w:t xml:space="preserve">более двухсот </w:t>
      </w:r>
      <w:r>
        <w:rPr>
          <w:sz w:val="28"/>
          <w:szCs w:val="28"/>
          <w:lang w:eastAsia="en-US"/>
        </w:rPr>
        <w:t>телевизионных  сюжета</w:t>
      </w:r>
      <w:r w:rsidRPr="00DE07A9">
        <w:rPr>
          <w:sz w:val="28"/>
          <w:szCs w:val="28"/>
          <w:lang w:eastAsia="en-US"/>
        </w:rPr>
        <w:t xml:space="preserve">об общественных  и социально </w:t>
      </w:r>
      <w:r>
        <w:rPr>
          <w:sz w:val="28"/>
          <w:szCs w:val="28"/>
          <w:lang w:eastAsia="en-US"/>
        </w:rPr>
        <w:t xml:space="preserve"> значимых мероприятиях, </w:t>
      </w:r>
      <w:r w:rsidRPr="00DE07A9">
        <w:rPr>
          <w:sz w:val="28"/>
          <w:szCs w:val="28"/>
          <w:lang w:eastAsia="en-US"/>
        </w:rPr>
        <w:t xml:space="preserve">направленных на пропаганду здорового образа </w:t>
      </w:r>
      <w:r w:rsidRPr="00DE07A9">
        <w:rPr>
          <w:sz w:val="28"/>
          <w:szCs w:val="28"/>
          <w:lang w:eastAsia="en-US"/>
        </w:rPr>
        <w:lastRenderedPageBreak/>
        <w:t>жизни</w:t>
      </w:r>
      <w:r>
        <w:rPr>
          <w:sz w:val="28"/>
          <w:szCs w:val="28"/>
          <w:lang w:eastAsia="en-US"/>
        </w:rPr>
        <w:t>,</w:t>
      </w:r>
      <w:r w:rsidRPr="00DE07A9">
        <w:rPr>
          <w:sz w:val="28"/>
          <w:szCs w:val="28"/>
          <w:lang w:eastAsia="en-US"/>
        </w:rPr>
        <w:t>укрепление здоровья населения, привлечени</w:t>
      </w:r>
      <w:r>
        <w:rPr>
          <w:sz w:val="28"/>
          <w:szCs w:val="28"/>
          <w:lang w:eastAsia="en-US"/>
        </w:rPr>
        <w:t>е к занятиям физической культурой и спортом.</w:t>
      </w:r>
    </w:p>
    <w:p w:rsidR="00E30EC3" w:rsidRPr="00D13D16" w:rsidRDefault="00E30EC3" w:rsidP="00EE24A7">
      <w:pPr>
        <w:jc w:val="both"/>
        <w:rPr>
          <w:color w:val="0070C0"/>
          <w:sz w:val="28"/>
          <w:szCs w:val="28"/>
        </w:rPr>
      </w:pPr>
    </w:p>
    <w:p w:rsidR="00E30EC3" w:rsidRDefault="00E30EC3" w:rsidP="00E30EC3">
      <w:pPr>
        <w:jc w:val="both"/>
        <w:rPr>
          <w:b/>
          <w:sz w:val="28"/>
          <w:szCs w:val="28"/>
        </w:rPr>
      </w:pPr>
      <w:r w:rsidRPr="008E63EF">
        <w:rPr>
          <w:b/>
          <w:sz w:val="28"/>
          <w:szCs w:val="28"/>
        </w:rPr>
        <w:t>1</w:t>
      </w:r>
      <w:r>
        <w:rPr>
          <w:b/>
          <w:sz w:val="28"/>
          <w:szCs w:val="28"/>
        </w:rPr>
        <w:t>3</w:t>
      </w:r>
      <w:r w:rsidRPr="008E63EF">
        <w:rPr>
          <w:b/>
          <w:sz w:val="28"/>
          <w:szCs w:val="28"/>
        </w:rPr>
        <w:t>. АНАЛИЗ СТАТИСТИЧЕСКИХ НАБЛЮДЕНИЙ ПО ФОРМЕ 1-ФК.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60"/>
        <w:gridCol w:w="1417"/>
      </w:tblGrid>
      <w:tr w:rsidR="00BA1D4F" w:rsidRPr="00982B60" w:rsidTr="00BA1D4F">
        <w:tc>
          <w:tcPr>
            <w:tcW w:w="6345" w:type="dxa"/>
          </w:tcPr>
          <w:p w:rsidR="00BA1D4F" w:rsidRPr="00982B60" w:rsidRDefault="00BA1D4F" w:rsidP="00125F8F">
            <w:pPr>
              <w:tabs>
                <w:tab w:val="left" w:pos="1934"/>
                <w:tab w:val="left" w:pos="3101"/>
              </w:tabs>
              <w:ind w:right="-52"/>
              <w:jc w:val="both"/>
              <w:rPr>
                <w:bCs/>
                <w:iCs/>
                <w:sz w:val="28"/>
                <w:szCs w:val="28"/>
              </w:rPr>
            </w:pPr>
          </w:p>
        </w:tc>
        <w:tc>
          <w:tcPr>
            <w:tcW w:w="1560" w:type="dxa"/>
          </w:tcPr>
          <w:p w:rsidR="00BA1D4F" w:rsidRPr="00117B85" w:rsidRDefault="00BA1D4F" w:rsidP="00F30154">
            <w:pPr>
              <w:tabs>
                <w:tab w:val="left" w:pos="1934"/>
                <w:tab w:val="left" w:pos="3101"/>
              </w:tabs>
              <w:ind w:right="-52"/>
              <w:jc w:val="center"/>
              <w:rPr>
                <w:b/>
                <w:bCs/>
                <w:iCs/>
                <w:sz w:val="28"/>
                <w:szCs w:val="28"/>
              </w:rPr>
            </w:pPr>
            <w:r w:rsidRPr="00117B85">
              <w:rPr>
                <w:b/>
                <w:bCs/>
                <w:iCs/>
                <w:sz w:val="28"/>
                <w:szCs w:val="28"/>
              </w:rPr>
              <w:t>2014</w:t>
            </w:r>
          </w:p>
        </w:tc>
        <w:tc>
          <w:tcPr>
            <w:tcW w:w="1417" w:type="dxa"/>
          </w:tcPr>
          <w:p w:rsidR="00BA1D4F" w:rsidRPr="00117B85" w:rsidRDefault="00BA1D4F" w:rsidP="005C657E">
            <w:pPr>
              <w:tabs>
                <w:tab w:val="left" w:pos="1934"/>
                <w:tab w:val="left" w:pos="3101"/>
              </w:tabs>
              <w:ind w:right="-52"/>
              <w:jc w:val="center"/>
              <w:rPr>
                <w:b/>
                <w:bCs/>
                <w:iCs/>
                <w:sz w:val="28"/>
                <w:szCs w:val="28"/>
              </w:rPr>
            </w:pPr>
            <w:r w:rsidRPr="00117B85">
              <w:rPr>
                <w:b/>
                <w:bCs/>
                <w:iCs/>
                <w:sz w:val="28"/>
                <w:szCs w:val="28"/>
              </w:rPr>
              <w:t>2015</w:t>
            </w:r>
          </w:p>
        </w:tc>
      </w:tr>
      <w:tr w:rsidR="00BA1D4F" w:rsidRPr="00982B60" w:rsidTr="00BA1D4F">
        <w:tc>
          <w:tcPr>
            <w:tcW w:w="6345" w:type="dxa"/>
          </w:tcPr>
          <w:p w:rsidR="00BA1D4F" w:rsidRPr="00982B60" w:rsidRDefault="00BA1D4F" w:rsidP="00125F8F">
            <w:pPr>
              <w:tabs>
                <w:tab w:val="left" w:pos="1934"/>
                <w:tab w:val="left" w:pos="3101"/>
              </w:tabs>
              <w:ind w:right="-52"/>
              <w:jc w:val="both"/>
              <w:rPr>
                <w:bCs/>
                <w:iCs/>
                <w:sz w:val="28"/>
                <w:szCs w:val="28"/>
              </w:rPr>
            </w:pPr>
            <w:r w:rsidRPr="00982B60">
              <w:rPr>
                <w:bCs/>
                <w:iCs/>
                <w:sz w:val="28"/>
                <w:szCs w:val="28"/>
              </w:rPr>
              <w:t>Численность занимающихся</w:t>
            </w:r>
          </w:p>
        </w:tc>
        <w:tc>
          <w:tcPr>
            <w:tcW w:w="1560" w:type="dxa"/>
          </w:tcPr>
          <w:p w:rsidR="00BA1D4F" w:rsidRDefault="00BA1D4F" w:rsidP="00117B85">
            <w:pPr>
              <w:tabs>
                <w:tab w:val="left" w:pos="1934"/>
                <w:tab w:val="left" w:pos="3101"/>
              </w:tabs>
              <w:ind w:right="-52"/>
              <w:jc w:val="center"/>
              <w:rPr>
                <w:bCs/>
                <w:iCs/>
                <w:sz w:val="28"/>
                <w:szCs w:val="28"/>
              </w:rPr>
            </w:pPr>
            <w:r>
              <w:rPr>
                <w:bCs/>
                <w:iCs/>
                <w:sz w:val="28"/>
                <w:szCs w:val="28"/>
              </w:rPr>
              <w:t>39329</w:t>
            </w:r>
          </w:p>
        </w:tc>
        <w:tc>
          <w:tcPr>
            <w:tcW w:w="1417" w:type="dxa"/>
          </w:tcPr>
          <w:p w:rsidR="00BA1D4F" w:rsidRPr="00982B60" w:rsidRDefault="002B3038" w:rsidP="00117B85">
            <w:pPr>
              <w:tabs>
                <w:tab w:val="left" w:pos="1934"/>
                <w:tab w:val="left" w:pos="3101"/>
              </w:tabs>
              <w:ind w:right="-52"/>
              <w:jc w:val="center"/>
              <w:rPr>
                <w:bCs/>
                <w:iCs/>
                <w:sz w:val="28"/>
                <w:szCs w:val="28"/>
              </w:rPr>
            </w:pPr>
            <w:r>
              <w:rPr>
                <w:bCs/>
                <w:iCs/>
                <w:sz w:val="28"/>
                <w:szCs w:val="28"/>
              </w:rPr>
              <w:t>39592</w:t>
            </w:r>
          </w:p>
        </w:tc>
      </w:tr>
      <w:tr w:rsidR="00BA1D4F" w:rsidRPr="00982B60" w:rsidTr="00BA1D4F">
        <w:tc>
          <w:tcPr>
            <w:tcW w:w="6345" w:type="dxa"/>
          </w:tcPr>
          <w:p w:rsidR="00BA1D4F" w:rsidRPr="00982B60" w:rsidRDefault="00BA1D4F" w:rsidP="00125F8F">
            <w:pPr>
              <w:tabs>
                <w:tab w:val="left" w:pos="1934"/>
                <w:tab w:val="left" w:pos="3101"/>
              </w:tabs>
              <w:ind w:right="-52"/>
              <w:jc w:val="both"/>
              <w:rPr>
                <w:bCs/>
                <w:iCs/>
                <w:sz w:val="28"/>
                <w:szCs w:val="28"/>
              </w:rPr>
            </w:pPr>
            <w:r w:rsidRPr="00982B60">
              <w:rPr>
                <w:bCs/>
                <w:iCs/>
                <w:sz w:val="28"/>
                <w:szCs w:val="28"/>
              </w:rPr>
              <w:t xml:space="preserve">Всего штатных работников </w:t>
            </w:r>
          </w:p>
        </w:tc>
        <w:tc>
          <w:tcPr>
            <w:tcW w:w="1560" w:type="dxa"/>
          </w:tcPr>
          <w:p w:rsidR="00BA1D4F" w:rsidRDefault="00BA1D4F" w:rsidP="00117B85">
            <w:pPr>
              <w:tabs>
                <w:tab w:val="left" w:pos="1934"/>
                <w:tab w:val="left" w:pos="3101"/>
              </w:tabs>
              <w:ind w:right="-52"/>
              <w:jc w:val="center"/>
              <w:rPr>
                <w:bCs/>
                <w:iCs/>
                <w:sz w:val="28"/>
                <w:szCs w:val="28"/>
              </w:rPr>
            </w:pPr>
            <w:r>
              <w:rPr>
                <w:bCs/>
                <w:iCs/>
                <w:sz w:val="28"/>
                <w:szCs w:val="28"/>
              </w:rPr>
              <w:t>265</w:t>
            </w:r>
          </w:p>
        </w:tc>
        <w:tc>
          <w:tcPr>
            <w:tcW w:w="1417" w:type="dxa"/>
          </w:tcPr>
          <w:p w:rsidR="00BA1D4F" w:rsidRPr="00982B60" w:rsidRDefault="002B3038" w:rsidP="00117B85">
            <w:pPr>
              <w:tabs>
                <w:tab w:val="left" w:pos="1934"/>
                <w:tab w:val="left" w:pos="3101"/>
              </w:tabs>
              <w:ind w:right="-52"/>
              <w:jc w:val="center"/>
              <w:rPr>
                <w:bCs/>
                <w:iCs/>
                <w:sz w:val="28"/>
                <w:szCs w:val="28"/>
              </w:rPr>
            </w:pPr>
            <w:r>
              <w:rPr>
                <w:bCs/>
                <w:iCs/>
                <w:sz w:val="28"/>
                <w:szCs w:val="28"/>
              </w:rPr>
              <w:t>265</w:t>
            </w:r>
          </w:p>
        </w:tc>
      </w:tr>
      <w:tr w:rsidR="00BA1D4F" w:rsidRPr="00982B60" w:rsidTr="00BA1D4F">
        <w:tc>
          <w:tcPr>
            <w:tcW w:w="6345" w:type="dxa"/>
          </w:tcPr>
          <w:p w:rsidR="00BA1D4F" w:rsidRPr="00982B60" w:rsidRDefault="00BA1D4F" w:rsidP="00125F8F">
            <w:pPr>
              <w:tabs>
                <w:tab w:val="left" w:pos="1934"/>
                <w:tab w:val="left" w:pos="3101"/>
              </w:tabs>
              <w:ind w:right="-52"/>
              <w:jc w:val="both"/>
              <w:rPr>
                <w:bCs/>
                <w:iCs/>
                <w:sz w:val="28"/>
                <w:szCs w:val="28"/>
              </w:rPr>
            </w:pPr>
            <w:r w:rsidRPr="00982B60">
              <w:rPr>
                <w:bCs/>
                <w:iCs/>
                <w:sz w:val="28"/>
                <w:szCs w:val="28"/>
              </w:rPr>
              <w:t xml:space="preserve">Спортивных сооружений </w:t>
            </w:r>
          </w:p>
        </w:tc>
        <w:tc>
          <w:tcPr>
            <w:tcW w:w="1560" w:type="dxa"/>
          </w:tcPr>
          <w:p w:rsidR="00BA1D4F" w:rsidRDefault="002B3038" w:rsidP="00117B85">
            <w:pPr>
              <w:tabs>
                <w:tab w:val="left" w:pos="1934"/>
                <w:tab w:val="left" w:pos="3101"/>
              </w:tabs>
              <w:ind w:right="-52"/>
              <w:jc w:val="center"/>
              <w:rPr>
                <w:bCs/>
                <w:iCs/>
                <w:sz w:val="28"/>
                <w:szCs w:val="28"/>
              </w:rPr>
            </w:pPr>
            <w:r>
              <w:rPr>
                <w:bCs/>
                <w:iCs/>
                <w:sz w:val="28"/>
                <w:szCs w:val="28"/>
              </w:rPr>
              <w:t>306</w:t>
            </w:r>
          </w:p>
        </w:tc>
        <w:tc>
          <w:tcPr>
            <w:tcW w:w="1417" w:type="dxa"/>
          </w:tcPr>
          <w:p w:rsidR="00BA1D4F" w:rsidRPr="00982B60" w:rsidRDefault="002B3038" w:rsidP="00117B85">
            <w:pPr>
              <w:tabs>
                <w:tab w:val="left" w:pos="1934"/>
                <w:tab w:val="left" w:pos="3101"/>
              </w:tabs>
              <w:ind w:right="-52"/>
              <w:jc w:val="center"/>
              <w:rPr>
                <w:bCs/>
                <w:iCs/>
                <w:sz w:val="28"/>
                <w:szCs w:val="28"/>
              </w:rPr>
            </w:pPr>
            <w:r>
              <w:rPr>
                <w:bCs/>
                <w:iCs/>
                <w:sz w:val="28"/>
                <w:szCs w:val="28"/>
              </w:rPr>
              <w:t>310</w:t>
            </w:r>
          </w:p>
        </w:tc>
      </w:tr>
      <w:tr w:rsidR="00BA1D4F" w:rsidRPr="00982B60" w:rsidTr="00BA1D4F">
        <w:trPr>
          <w:trHeight w:val="654"/>
        </w:trPr>
        <w:tc>
          <w:tcPr>
            <w:tcW w:w="6345" w:type="dxa"/>
          </w:tcPr>
          <w:p w:rsidR="00BA1D4F" w:rsidRPr="00982B60" w:rsidRDefault="00BA1D4F" w:rsidP="00125F8F">
            <w:pPr>
              <w:tabs>
                <w:tab w:val="left" w:pos="1934"/>
                <w:tab w:val="left" w:pos="3101"/>
              </w:tabs>
              <w:ind w:right="-52"/>
              <w:jc w:val="both"/>
              <w:rPr>
                <w:bCs/>
                <w:iCs/>
                <w:sz w:val="28"/>
                <w:szCs w:val="28"/>
              </w:rPr>
            </w:pPr>
            <w:r w:rsidRPr="00982B60">
              <w:rPr>
                <w:bCs/>
                <w:iCs/>
                <w:sz w:val="28"/>
                <w:szCs w:val="28"/>
              </w:rPr>
              <w:t>Развитие видов спорта</w:t>
            </w:r>
          </w:p>
        </w:tc>
        <w:tc>
          <w:tcPr>
            <w:tcW w:w="1560" w:type="dxa"/>
          </w:tcPr>
          <w:p w:rsidR="00BA1D4F" w:rsidRDefault="00BA1D4F" w:rsidP="00117B85">
            <w:pPr>
              <w:tabs>
                <w:tab w:val="left" w:pos="1934"/>
                <w:tab w:val="left" w:pos="3101"/>
              </w:tabs>
              <w:ind w:right="-52"/>
              <w:jc w:val="center"/>
              <w:rPr>
                <w:bCs/>
                <w:iCs/>
                <w:sz w:val="28"/>
                <w:szCs w:val="28"/>
              </w:rPr>
            </w:pPr>
            <w:r>
              <w:rPr>
                <w:bCs/>
                <w:iCs/>
                <w:sz w:val="28"/>
                <w:szCs w:val="28"/>
              </w:rPr>
              <w:t>16949</w:t>
            </w:r>
          </w:p>
        </w:tc>
        <w:tc>
          <w:tcPr>
            <w:tcW w:w="1417" w:type="dxa"/>
          </w:tcPr>
          <w:p w:rsidR="00BA1D4F" w:rsidRPr="00982B60" w:rsidRDefault="002B3038" w:rsidP="00117B85">
            <w:pPr>
              <w:tabs>
                <w:tab w:val="left" w:pos="1934"/>
                <w:tab w:val="left" w:pos="3101"/>
              </w:tabs>
              <w:ind w:right="-52"/>
              <w:jc w:val="center"/>
              <w:rPr>
                <w:bCs/>
                <w:iCs/>
                <w:sz w:val="28"/>
                <w:szCs w:val="28"/>
              </w:rPr>
            </w:pPr>
            <w:r>
              <w:rPr>
                <w:bCs/>
                <w:iCs/>
                <w:sz w:val="28"/>
                <w:szCs w:val="28"/>
              </w:rPr>
              <w:t>17479</w:t>
            </w:r>
          </w:p>
        </w:tc>
      </w:tr>
    </w:tbl>
    <w:p w:rsidR="00BA1D4F" w:rsidRDefault="00BA1D4F" w:rsidP="00E30EC3">
      <w:pPr>
        <w:shd w:val="clear" w:color="auto" w:fill="FFFFFF"/>
        <w:tabs>
          <w:tab w:val="left" w:pos="360"/>
          <w:tab w:val="left" w:pos="3101"/>
        </w:tabs>
        <w:ind w:right="-52"/>
        <w:jc w:val="both"/>
        <w:rPr>
          <w:b/>
          <w:bCs/>
          <w:iCs/>
          <w:sz w:val="28"/>
          <w:szCs w:val="28"/>
        </w:rPr>
      </w:pPr>
    </w:p>
    <w:tbl>
      <w:tblPr>
        <w:tblStyle w:val="aa"/>
        <w:tblW w:w="0" w:type="auto"/>
        <w:tblLook w:val="04A0"/>
      </w:tblPr>
      <w:tblGrid>
        <w:gridCol w:w="6345"/>
        <w:gridCol w:w="1560"/>
        <w:gridCol w:w="1417"/>
      </w:tblGrid>
      <w:tr w:rsidR="00BA1D4F" w:rsidRPr="00117B85" w:rsidTr="00F30154">
        <w:tc>
          <w:tcPr>
            <w:tcW w:w="6345" w:type="dxa"/>
          </w:tcPr>
          <w:p w:rsidR="00BA1D4F" w:rsidRPr="00117B85" w:rsidRDefault="00BA1D4F" w:rsidP="00E30EC3">
            <w:pPr>
              <w:tabs>
                <w:tab w:val="left" w:pos="360"/>
                <w:tab w:val="left" w:pos="3101"/>
              </w:tabs>
              <w:ind w:right="-52"/>
              <w:jc w:val="both"/>
              <w:rPr>
                <w:bCs/>
                <w:iCs/>
                <w:sz w:val="28"/>
                <w:szCs w:val="28"/>
              </w:rPr>
            </w:pPr>
          </w:p>
        </w:tc>
        <w:tc>
          <w:tcPr>
            <w:tcW w:w="1560" w:type="dxa"/>
          </w:tcPr>
          <w:p w:rsidR="00BA1D4F" w:rsidRPr="00117B85" w:rsidRDefault="00117B85" w:rsidP="00117B85">
            <w:pPr>
              <w:tabs>
                <w:tab w:val="left" w:pos="360"/>
                <w:tab w:val="left" w:pos="3101"/>
              </w:tabs>
              <w:ind w:right="-52"/>
              <w:jc w:val="center"/>
              <w:rPr>
                <w:b/>
                <w:bCs/>
                <w:iCs/>
                <w:sz w:val="28"/>
                <w:szCs w:val="28"/>
              </w:rPr>
            </w:pPr>
            <w:r w:rsidRPr="00117B85">
              <w:rPr>
                <w:b/>
                <w:bCs/>
                <w:iCs/>
                <w:sz w:val="28"/>
                <w:szCs w:val="28"/>
              </w:rPr>
              <w:t>2014</w:t>
            </w:r>
          </w:p>
        </w:tc>
        <w:tc>
          <w:tcPr>
            <w:tcW w:w="1417" w:type="dxa"/>
          </w:tcPr>
          <w:p w:rsidR="00BA1D4F" w:rsidRPr="00117B85" w:rsidRDefault="00117B85" w:rsidP="00117B85">
            <w:pPr>
              <w:tabs>
                <w:tab w:val="left" w:pos="360"/>
                <w:tab w:val="left" w:pos="3101"/>
              </w:tabs>
              <w:ind w:right="-52"/>
              <w:jc w:val="center"/>
              <w:rPr>
                <w:b/>
                <w:bCs/>
                <w:iCs/>
                <w:sz w:val="28"/>
                <w:szCs w:val="28"/>
              </w:rPr>
            </w:pPr>
            <w:r w:rsidRPr="00117B85">
              <w:rPr>
                <w:b/>
                <w:bCs/>
                <w:iCs/>
                <w:sz w:val="28"/>
                <w:szCs w:val="28"/>
              </w:rPr>
              <w:t>2015</w:t>
            </w:r>
          </w:p>
        </w:tc>
      </w:tr>
      <w:tr w:rsidR="00BA1D4F" w:rsidRPr="00117B85" w:rsidTr="00F30154">
        <w:tc>
          <w:tcPr>
            <w:tcW w:w="6345" w:type="dxa"/>
          </w:tcPr>
          <w:p w:rsidR="00BA1D4F" w:rsidRPr="00117B85" w:rsidRDefault="00117B85" w:rsidP="00E30EC3">
            <w:pPr>
              <w:tabs>
                <w:tab w:val="left" w:pos="360"/>
                <w:tab w:val="left" w:pos="3101"/>
              </w:tabs>
              <w:ind w:right="-52"/>
              <w:jc w:val="both"/>
              <w:rPr>
                <w:bCs/>
                <w:iCs/>
                <w:sz w:val="28"/>
                <w:szCs w:val="28"/>
              </w:rPr>
            </w:pPr>
            <w:r w:rsidRPr="00117B85">
              <w:rPr>
                <w:bCs/>
                <w:iCs/>
                <w:sz w:val="28"/>
                <w:szCs w:val="28"/>
              </w:rPr>
              <w:t>МС</w:t>
            </w:r>
          </w:p>
        </w:tc>
        <w:tc>
          <w:tcPr>
            <w:tcW w:w="1560" w:type="dxa"/>
          </w:tcPr>
          <w:p w:rsidR="00BA1D4F" w:rsidRPr="00117B85" w:rsidRDefault="00117B85" w:rsidP="00117B85">
            <w:pPr>
              <w:tabs>
                <w:tab w:val="left" w:pos="360"/>
                <w:tab w:val="left" w:pos="3101"/>
              </w:tabs>
              <w:ind w:right="-52"/>
              <w:jc w:val="center"/>
              <w:rPr>
                <w:bCs/>
                <w:iCs/>
                <w:sz w:val="28"/>
                <w:szCs w:val="28"/>
              </w:rPr>
            </w:pPr>
            <w:r>
              <w:rPr>
                <w:bCs/>
                <w:iCs/>
                <w:sz w:val="28"/>
                <w:szCs w:val="28"/>
              </w:rPr>
              <w:t>6</w:t>
            </w:r>
          </w:p>
        </w:tc>
        <w:tc>
          <w:tcPr>
            <w:tcW w:w="1417" w:type="dxa"/>
          </w:tcPr>
          <w:p w:rsidR="00BA1D4F" w:rsidRPr="00117B85" w:rsidRDefault="002B3038" w:rsidP="00117B85">
            <w:pPr>
              <w:tabs>
                <w:tab w:val="left" w:pos="360"/>
                <w:tab w:val="left" w:pos="3101"/>
              </w:tabs>
              <w:ind w:right="-52"/>
              <w:jc w:val="center"/>
              <w:rPr>
                <w:bCs/>
                <w:iCs/>
                <w:sz w:val="28"/>
                <w:szCs w:val="28"/>
              </w:rPr>
            </w:pPr>
            <w:r>
              <w:rPr>
                <w:bCs/>
                <w:iCs/>
                <w:sz w:val="28"/>
                <w:szCs w:val="28"/>
              </w:rPr>
              <w:t>5</w:t>
            </w:r>
          </w:p>
        </w:tc>
      </w:tr>
      <w:tr w:rsidR="00BA1D4F" w:rsidRPr="00117B85" w:rsidTr="00F30154">
        <w:tc>
          <w:tcPr>
            <w:tcW w:w="6345" w:type="dxa"/>
          </w:tcPr>
          <w:p w:rsidR="00BA1D4F" w:rsidRPr="00117B85" w:rsidRDefault="00117B85" w:rsidP="00E30EC3">
            <w:pPr>
              <w:tabs>
                <w:tab w:val="left" w:pos="360"/>
                <w:tab w:val="left" w:pos="3101"/>
              </w:tabs>
              <w:ind w:right="-52"/>
              <w:jc w:val="both"/>
              <w:rPr>
                <w:bCs/>
                <w:iCs/>
                <w:sz w:val="28"/>
                <w:szCs w:val="28"/>
              </w:rPr>
            </w:pPr>
            <w:r w:rsidRPr="00117B85">
              <w:rPr>
                <w:bCs/>
                <w:iCs/>
                <w:sz w:val="28"/>
                <w:szCs w:val="28"/>
              </w:rPr>
              <w:t>КМС</w:t>
            </w:r>
          </w:p>
        </w:tc>
        <w:tc>
          <w:tcPr>
            <w:tcW w:w="1560" w:type="dxa"/>
          </w:tcPr>
          <w:p w:rsidR="00BA1D4F" w:rsidRPr="00117B85" w:rsidRDefault="00117B85" w:rsidP="00117B85">
            <w:pPr>
              <w:tabs>
                <w:tab w:val="left" w:pos="360"/>
                <w:tab w:val="left" w:pos="3101"/>
              </w:tabs>
              <w:ind w:right="-52"/>
              <w:jc w:val="center"/>
              <w:rPr>
                <w:bCs/>
                <w:iCs/>
                <w:sz w:val="28"/>
                <w:szCs w:val="28"/>
              </w:rPr>
            </w:pPr>
            <w:r>
              <w:rPr>
                <w:bCs/>
                <w:iCs/>
                <w:sz w:val="28"/>
                <w:szCs w:val="28"/>
              </w:rPr>
              <w:t>58</w:t>
            </w:r>
          </w:p>
        </w:tc>
        <w:tc>
          <w:tcPr>
            <w:tcW w:w="1417" w:type="dxa"/>
          </w:tcPr>
          <w:p w:rsidR="00BA1D4F" w:rsidRPr="00117B85" w:rsidRDefault="002B3038" w:rsidP="00117B85">
            <w:pPr>
              <w:tabs>
                <w:tab w:val="left" w:pos="360"/>
                <w:tab w:val="left" w:pos="3101"/>
              </w:tabs>
              <w:ind w:right="-52"/>
              <w:jc w:val="center"/>
              <w:rPr>
                <w:bCs/>
                <w:iCs/>
                <w:sz w:val="28"/>
                <w:szCs w:val="28"/>
              </w:rPr>
            </w:pPr>
            <w:r>
              <w:rPr>
                <w:bCs/>
                <w:iCs/>
                <w:sz w:val="28"/>
                <w:szCs w:val="28"/>
              </w:rPr>
              <w:t>67</w:t>
            </w:r>
          </w:p>
        </w:tc>
      </w:tr>
      <w:tr w:rsidR="00117B85" w:rsidRPr="00117B85" w:rsidTr="00F30154">
        <w:tc>
          <w:tcPr>
            <w:tcW w:w="6345" w:type="dxa"/>
          </w:tcPr>
          <w:p w:rsidR="00117B85" w:rsidRPr="00117B85" w:rsidRDefault="00117B85" w:rsidP="00E30EC3">
            <w:pPr>
              <w:tabs>
                <w:tab w:val="left" w:pos="360"/>
                <w:tab w:val="left" w:pos="3101"/>
              </w:tabs>
              <w:ind w:right="-52"/>
              <w:jc w:val="both"/>
              <w:rPr>
                <w:bCs/>
                <w:iCs/>
                <w:sz w:val="28"/>
                <w:szCs w:val="28"/>
              </w:rPr>
            </w:pPr>
            <w:r w:rsidRPr="00117B85">
              <w:rPr>
                <w:bCs/>
                <w:iCs/>
                <w:sz w:val="28"/>
                <w:szCs w:val="28"/>
              </w:rPr>
              <w:t>1 спортивный разряд</w:t>
            </w:r>
          </w:p>
        </w:tc>
        <w:tc>
          <w:tcPr>
            <w:tcW w:w="1560" w:type="dxa"/>
          </w:tcPr>
          <w:p w:rsidR="00117B85" w:rsidRPr="00117B85" w:rsidRDefault="00117B85" w:rsidP="00117B85">
            <w:pPr>
              <w:tabs>
                <w:tab w:val="left" w:pos="360"/>
                <w:tab w:val="left" w:pos="3101"/>
              </w:tabs>
              <w:ind w:right="-52"/>
              <w:jc w:val="center"/>
              <w:rPr>
                <w:bCs/>
                <w:iCs/>
                <w:sz w:val="28"/>
                <w:szCs w:val="28"/>
              </w:rPr>
            </w:pPr>
            <w:r>
              <w:rPr>
                <w:bCs/>
                <w:iCs/>
                <w:sz w:val="28"/>
                <w:szCs w:val="28"/>
              </w:rPr>
              <w:t>56</w:t>
            </w:r>
          </w:p>
        </w:tc>
        <w:tc>
          <w:tcPr>
            <w:tcW w:w="1417" w:type="dxa"/>
          </w:tcPr>
          <w:p w:rsidR="00117B85" w:rsidRPr="00117B85" w:rsidRDefault="002B3038" w:rsidP="00117B85">
            <w:pPr>
              <w:tabs>
                <w:tab w:val="left" w:pos="360"/>
                <w:tab w:val="left" w:pos="3101"/>
              </w:tabs>
              <w:ind w:right="-52"/>
              <w:jc w:val="center"/>
              <w:rPr>
                <w:bCs/>
                <w:iCs/>
                <w:sz w:val="28"/>
                <w:szCs w:val="28"/>
              </w:rPr>
            </w:pPr>
            <w:r>
              <w:rPr>
                <w:bCs/>
                <w:iCs/>
                <w:sz w:val="28"/>
                <w:szCs w:val="28"/>
              </w:rPr>
              <w:t>51</w:t>
            </w:r>
          </w:p>
        </w:tc>
      </w:tr>
    </w:tbl>
    <w:p w:rsidR="00215533" w:rsidRDefault="00215533" w:rsidP="00E30EC3">
      <w:pPr>
        <w:shd w:val="clear" w:color="auto" w:fill="FFFFFF"/>
        <w:tabs>
          <w:tab w:val="left" w:pos="360"/>
          <w:tab w:val="left" w:pos="3101"/>
        </w:tabs>
        <w:ind w:right="-52"/>
        <w:jc w:val="both"/>
        <w:rPr>
          <w:b/>
          <w:bCs/>
          <w:iCs/>
          <w:sz w:val="28"/>
          <w:szCs w:val="28"/>
        </w:rPr>
      </w:pPr>
    </w:p>
    <w:p w:rsidR="00E30EC3" w:rsidRPr="008E63EF" w:rsidRDefault="00E30EC3" w:rsidP="00E30EC3">
      <w:pPr>
        <w:shd w:val="clear" w:color="auto" w:fill="FFFFFF"/>
        <w:tabs>
          <w:tab w:val="left" w:pos="360"/>
          <w:tab w:val="left" w:pos="3101"/>
        </w:tabs>
        <w:ind w:right="-52"/>
        <w:jc w:val="both"/>
        <w:rPr>
          <w:b/>
          <w:bCs/>
          <w:iCs/>
          <w:sz w:val="28"/>
          <w:szCs w:val="28"/>
        </w:rPr>
      </w:pPr>
      <w:r>
        <w:rPr>
          <w:b/>
          <w:bCs/>
          <w:iCs/>
          <w:sz w:val="28"/>
          <w:szCs w:val="28"/>
        </w:rPr>
        <w:t>14</w:t>
      </w:r>
      <w:r w:rsidRPr="008E63EF">
        <w:rPr>
          <w:b/>
          <w:bCs/>
          <w:iCs/>
          <w:sz w:val="28"/>
          <w:szCs w:val="28"/>
        </w:rPr>
        <w:t>. ПРОБЛЕМЫ И НЕРЕШЕННЫЕ ВОПРОСЫ В РАЗЛИЧНЫХ НАПРАВЛЕНИЯХ ДЕЯТЕЛЬНОСТИ</w:t>
      </w:r>
    </w:p>
    <w:p w:rsidR="00E30EC3" w:rsidRDefault="00117B85" w:rsidP="00117B85">
      <w:pPr>
        <w:ind w:firstLine="708"/>
        <w:jc w:val="both"/>
        <w:rPr>
          <w:sz w:val="28"/>
          <w:szCs w:val="28"/>
        </w:rPr>
      </w:pPr>
      <w:r>
        <w:rPr>
          <w:sz w:val="28"/>
          <w:szCs w:val="28"/>
        </w:rPr>
        <w:t>Н</w:t>
      </w:r>
      <w:r w:rsidR="00E30EC3" w:rsidRPr="001E059C">
        <w:rPr>
          <w:sz w:val="28"/>
          <w:szCs w:val="28"/>
        </w:rPr>
        <w:t xml:space="preserve">а фоне некоторого улучшения состояния материально-спортивной базы отрасли  пока отсутствует возможность полноценных  занятий  по легкой атлетике – нет беговой дорожки на стадионе  «Нефтяник»,  нет возможности для занятий  различными видами борьбы и единоборств, так  как  нет ни одного помещения, где возможно размещения борцовского ковра стандартных размеров 12х12. Требуется строительство  центра единоборств. Не отвечают нормативным требованиям  по  обустройству биатлонная база ДЮСШ  зимних  видов  спорта.  </w:t>
      </w:r>
    </w:p>
    <w:p w:rsidR="00E30EC3" w:rsidRPr="001E059C" w:rsidRDefault="00E30EC3" w:rsidP="00E30EC3">
      <w:pPr>
        <w:ind w:firstLine="1134"/>
        <w:jc w:val="both"/>
        <w:rPr>
          <w:sz w:val="6"/>
          <w:szCs w:val="6"/>
        </w:rPr>
      </w:pPr>
    </w:p>
    <w:p w:rsidR="001D777D" w:rsidRDefault="001D777D" w:rsidP="00E30EC3">
      <w:pPr>
        <w:tabs>
          <w:tab w:val="left" w:pos="3261"/>
        </w:tabs>
        <w:ind w:firstLine="1134"/>
        <w:jc w:val="both"/>
        <w:rPr>
          <w:sz w:val="28"/>
          <w:szCs w:val="28"/>
          <w:u w:val="single"/>
        </w:rPr>
      </w:pPr>
    </w:p>
    <w:p w:rsidR="00215533" w:rsidRDefault="00215533" w:rsidP="00E30EC3">
      <w:pPr>
        <w:tabs>
          <w:tab w:val="left" w:pos="3261"/>
        </w:tabs>
        <w:ind w:firstLine="1134"/>
        <w:jc w:val="both"/>
        <w:rPr>
          <w:sz w:val="28"/>
          <w:szCs w:val="28"/>
          <w:u w:val="single"/>
        </w:rPr>
      </w:pPr>
    </w:p>
    <w:p w:rsidR="00215533" w:rsidRDefault="00215533" w:rsidP="00E30EC3">
      <w:pPr>
        <w:tabs>
          <w:tab w:val="left" w:pos="3261"/>
        </w:tabs>
        <w:ind w:firstLine="1134"/>
        <w:jc w:val="both"/>
        <w:rPr>
          <w:sz w:val="28"/>
          <w:szCs w:val="28"/>
          <w:u w:val="single"/>
        </w:rPr>
      </w:pPr>
    </w:p>
    <w:p w:rsidR="00E30EC3" w:rsidRDefault="00E30EC3" w:rsidP="00E30EC3">
      <w:pPr>
        <w:tabs>
          <w:tab w:val="left" w:pos="3261"/>
        </w:tabs>
        <w:ind w:firstLine="1134"/>
        <w:jc w:val="both"/>
        <w:rPr>
          <w:sz w:val="28"/>
          <w:szCs w:val="28"/>
          <w:u w:val="single"/>
        </w:rPr>
      </w:pPr>
      <w:r w:rsidRPr="007543E4">
        <w:rPr>
          <w:sz w:val="28"/>
          <w:szCs w:val="28"/>
          <w:u w:val="single"/>
        </w:rPr>
        <w:t>И</w:t>
      </w:r>
      <w:r w:rsidRPr="001E059C">
        <w:rPr>
          <w:b/>
          <w:sz w:val="28"/>
          <w:szCs w:val="28"/>
          <w:u w:val="single"/>
        </w:rPr>
        <w:t>в стратегичес</w:t>
      </w:r>
      <w:r w:rsidR="00117B85">
        <w:rPr>
          <w:b/>
          <w:sz w:val="28"/>
          <w:szCs w:val="28"/>
          <w:u w:val="single"/>
        </w:rPr>
        <w:t>ком плане  в перспективе на 2016</w:t>
      </w:r>
      <w:r w:rsidRPr="001E059C">
        <w:rPr>
          <w:b/>
          <w:sz w:val="28"/>
          <w:szCs w:val="28"/>
          <w:u w:val="single"/>
        </w:rPr>
        <w:t xml:space="preserve"> год</w:t>
      </w:r>
      <w:r w:rsidRPr="001E059C">
        <w:rPr>
          <w:sz w:val="28"/>
          <w:szCs w:val="28"/>
          <w:u w:val="single"/>
        </w:rPr>
        <w:t xml:space="preserve"> остаются:</w:t>
      </w:r>
    </w:p>
    <w:p w:rsidR="00E30EC3" w:rsidRPr="001E059C" w:rsidRDefault="00E30EC3" w:rsidP="00E30EC3">
      <w:pPr>
        <w:pStyle w:val="af"/>
        <w:numPr>
          <w:ilvl w:val="0"/>
          <w:numId w:val="26"/>
        </w:numPr>
        <w:spacing w:line="276" w:lineRule="auto"/>
        <w:ind w:left="426" w:hanging="426"/>
        <w:jc w:val="both"/>
        <w:rPr>
          <w:sz w:val="28"/>
          <w:szCs w:val="28"/>
        </w:rPr>
      </w:pPr>
      <w:r w:rsidRPr="001E059C">
        <w:rPr>
          <w:sz w:val="28"/>
          <w:szCs w:val="28"/>
        </w:rPr>
        <w:t>Обеспечение  дальнейшей  эффективности  реализации   муниципальной  программы МОГО «Ухта»   «Развитие физической культуры и спорта на 2014-2020 годы» в плане проведения   наиболее   массовых</w:t>
      </w:r>
      <w:r>
        <w:rPr>
          <w:sz w:val="28"/>
          <w:szCs w:val="28"/>
        </w:rPr>
        <w:t xml:space="preserve">  и  значимых  спортмероприятий. В связи с финансовым положением муниципалитета и ограниченностью доходной части бюджета МОГО «Ухта» на 201</w:t>
      </w:r>
      <w:r w:rsidR="00F30154">
        <w:rPr>
          <w:sz w:val="28"/>
          <w:szCs w:val="28"/>
        </w:rPr>
        <w:t>6</w:t>
      </w:r>
      <w:r>
        <w:rPr>
          <w:sz w:val="28"/>
          <w:szCs w:val="28"/>
        </w:rPr>
        <w:t xml:space="preserve"> год запланировано проведение трех значимых мероприятий: «Кросс нации», «Лыжня России», «Российский азимут».</w:t>
      </w:r>
    </w:p>
    <w:p w:rsidR="00E30EC3" w:rsidRPr="001E059C" w:rsidRDefault="00E30EC3" w:rsidP="00E30EC3">
      <w:pPr>
        <w:pStyle w:val="af"/>
        <w:numPr>
          <w:ilvl w:val="0"/>
          <w:numId w:val="26"/>
        </w:numPr>
        <w:spacing w:line="276" w:lineRule="auto"/>
        <w:ind w:left="426" w:hanging="426"/>
        <w:jc w:val="both"/>
        <w:rPr>
          <w:sz w:val="28"/>
          <w:szCs w:val="28"/>
        </w:rPr>
      </w:pPr>
      <w:r w:rsidRPr="001E059C">
        <w:rPr>
          <w:sz w:val="28"/>
          <w:szCs w:val="28"/>
        </w:rPr>
        <w:t>Дальнейшее повышение  уровня  информированности различных категорий  населения  по вопросам физической культуры, спорта   и   здорового образа жизни;</w:t>
      </w:r>
    </w:p>
    <w:p w:rsidR="00E30EC3" w:rsidRPr="001E059C" w:rsidRDefault="00E30EC3" w:rsidP="00E30EC3">
      <w:pPr>
        <w:pStyle w:val="af"/>
        <w:numPr>
          <w:ilvl w:val="0"/>
          <w:numId w:val="26"/>
        </w:numPr>
        <w:spacing w:line="276" w:lineRule="auto"/>
        <w:ind w:left="426" w:hanging="426"/>
        <w:jc w:val="both"/>
        <w:rPr>
          <w:sz w:val="28"/>
          <w:szCs w:val="28"/>
        </w:rPr>
      </w:pPr>
      <w:r w:rsidRPr="001E059C">
        <w:rPr>
          <w:sz w:val="28"/>
          <w:szCs w:val="28"/>
        </w:rPr>
        <w:t>Способствовать дальнейшему формированию  имиджа  МОГО «Ухта» как спортивного муниципалитета;</w:t>
      </w:r>
    </w:p>
    <w:p w:rsidR="00CB4F0B" w:rsidRPr="00F30154" w:rsidRDefault="00E30EC3" w:rsidP="00E30EC3">
      <w:pPr>
        <w:pStyle w:val="af"/>
        <w:numPr>
          <w:ilvl w:val="0"/>
          <w:numId w:val="26"/>
        </w:numPr>
        <w:spacing w:line="276" w:lineRule="auto"/>
        <w:ind w:left="426" w:hanging="426"/>
        <w:jc w:val="both"/>
        <w:rPr>
          <w:sz w:val="28"/>
          <w:szCs w:val="28"/>
        </w:rPr>
      </w:pPr>
      <w:r w:rsidRPr="00F30154">
        <w:rPr>
          <w:sz w:val="28"/>
          <w:szCs w:val="28"/>
        </w:rPr>
        <w:lastRenderedPageBreak/>
        <w:t>Вн</w:t>
      </w:r>
      <w:r w:rsidR="00117B85" w:rsidRPr="00F30154">
        <w:rPr>
          <w:sz w:val="28"/>
          <w:szCs w:val="28"/>
        </w:rPr>
        <w:t xml:space="preserve">едрение </w:t>
      </w:r>
      <w:r w:rsidRPr="00F30154">
        <w:rPr>
          <w:sz w:val="28"/>
          <w:szCs w:val="28"/>
        </w:rPr>
        <w:t xml:space="preserve">спортивного комплекса «Готов к труду и обороне»  и  включение  мероприятий ГТО в перечень мероприятий, проводимых в рамках «Спорт  для  всех». </w:t>
      </w:r>
    </w:p>
    <w:p w:rsidR="0024309E" w:rsidRDefault="0024309E" w:rsidP="00E30EC3">
      <w:pPr>
        <w:pStyle w:val="a3"/>
        <w:jc w:val="both"/>
        <w:rPr>
          <w:rFonts w:ascii="Times New Roman" w:hAnsi="Times New Roman" w:cs="Times New Roman"/>
          <w:sz w:val="28"/>
          <w:szCs w:val="28"/>
        </w:rPr>
      </w:pPr>
    </w:p>
    <w:p w:rsidR="0024309E" w:rsidRDefault="0024309E" w:rsidP="00E30EC3">
      <w:pPr>
        <w:pStyle w:val="a3"/>
        <w:jc w:val="both"/>
        <w:rPr>
          <w:rFonts w:ascii="Times New Roman" w:hAnsi="Times New Roman" w:cs="Times New Roman"/>
          <w:sz w:val="28"/>
          <w:szCs w:val="28"/>
        </w:rPr>
      </w:pPr>
    </w:p>
    <w:p w:rsidR="0024309E" w:rsidRDefault="0024309E" w:rsidP="00E30EC3">
      <w:pPr>
        <w:pStyle w:val="a3"/>
        <w:jc w:val="both"/>
        <w:rPr>
          <w:rFonts w:ascii="Times New Roman" w:hAnsi="Times New Roman" w:cs="Times New Roman"/>
          <w:sz w:val="28"/>
          <w:szCs w:val="28"/>
        </w:rPr>
      </w:pPr>
    </w:p>
    <w:p w:rsidR="00E30EC3" w:rsidRDefault="00CB4F0B" w:rsidP="00E30EC3">
      <w:pPr>
        <w:pStyle w:val="a3"/>
        <w:jc w:val="both"/>
        <w:rPr>
          <w:rFonts w:ascii="Times New Roman" w:hAnsi="Times New Roman" w:cs="Times New Roman"/>
          <w:sz w:val="28"/>
          <w:szCs w:val="28"/>
        </w:rPr>
      </w:pPr>
      <w:r>
        <w:rPr>
          <w:rFonts w:ascii="Times New Roman" w:hAnsi="Times New Roman" w:cs="Times New Roman"/>
          <w:sz w:val="28"/>
          <w:szCs w:val="28"/>
        </w:rPr>
        <w:t>Н</w:t>
      </w:r>
      <w:r w:rsidR="00E30EC3">
        <w:rPr>
          <w:rFonts w:ascii="Times New Roman" w:hAnsi="Times New Roman" w:cs="Times New Roman"/>
          <w:sz w:val="28"/>
          <w:szCs w:val="28"/>
        </w:rPr>
        <w:t>ачальник МУ УФиС</w:t>
      </w:r>
      <w:r w:rsidR="00E30EC3">
        <w:rPr>
          <w:rFonts w:ascii="Times New Roman" w:hAnsi="Times New Roman" w:cs="Times New Roman"/>
          <w:sz w:val="28"/>
          <w:szCs w:val="28"/>
        </w:rPr>
        <w:tab/>
      </w:r>
      <w:r w:rsidR="00E30EC3">
        <w:rPr>
          <w:rFonts w:ascii="Times New Roman" w:hAnsi="Times New Roman" w:cs="Times New Roman"/>
          <w:sz w:val="28"/>
          <w:szCs w:val="28"/>
        </w:rPr>
        <w:tab/>
      </w:r>
      <w:r w:rsidR="00E30EC3">
        <w:rPr>
          <w:rFonts w:ascii="Times New Roman" w:hAnsi="Times New Roman" w:cs="Times New Roman"/>
          <w:sz w:val="28"/>
          <w:szCs w:val="28"/>
        </w:rPr>
        <w:tab/>
      </w:r>
      <w:r w:rsidR="00E30EC3">
        <w:rPr>
          <w:rFonts w:ascii="Times New Roman" w:hAnsi="Times New Roman" w:cs="Times New Roman"/>
          <w:sz w:val="28"/>
          <w:szCs w:val="28"/>
        </w:rPr>
        <w:tab/>
      </w:r>
      <w:r w:rsidR="00E30EC3">
        <w:rPr>
          <w:rFonts w:ascii="Times New Roman" w:hAnsi="Times New Roman" w:cs="Times New Roman"/>
          <w:sz w:val="28"/>
          <w:szCs w:val="28"/>
        </w:rPr>
        <w:tab/>
      </w:r>
      <w:r w:rsidR="00E30EC3">
        <w:rPr>
          <w:rFonts w:ascii="Times New Roman" w:hAnsi="Times New Roman" w:cs="Times New Roman"/>
          <w:sz w:val="28"/>
          <w:szCs w:val="28"/>
        </w:rPr>
        <w:tab/>
      </w:r>
      <w:r w:rsidR="00117B85">
        <w:rPr>
          <w:rFonts w:ascii="Times New Roman" w:hAnsi="Times New Roman" w:cs="Times New Roman"/>
          <w:sz w:val="28"/>
          <w:szCs w:val="28"/>
        </w:rPr>
        <w:tab/>
      </w:r>
      <w:r w:rsidR="00117B85">
        <w:rPr>
          <w:rFonts w:ascii="Times New Roman" w:hAnsi="Times New Roman" w:cs="Times New Roman"/>
          <w:sz w:val="28"/>
          <w:szCs w:val="28"/>
        </w:rPr>
        <w:tab/>
      </w:r>
      <w:r>
        <w:rPr>
          <w:rFonts w:ascii="Times New Roman" w:hAnsi="Times New Roman" w:cs="Times New Roman"/>
          <w:sz w:val="28"/>
          <w:szCs w:val="28"/>
        </w:rPr>
        <w:t>Л.Г. Сизова</w:t>
      </w:r>
    </w:p>
    <w:p w:rsidR="00B77920" w:rsidRDefault="00B77920" w:rsidP="00E30EC3">
      <w:pPr>
        <w:pStyle w:val="a3"/>
        <w:jc w:val="both"/>
        <w:rPr>
          <w:rFonts w:ascii="Times New Roman" w:hAnsi="Times New Roman" w:cs="Times New Roman"/>
          <w:sz w:val="28"/>
          <w:szCs w:val="28"/>
        </w:rPr>
      </w:pPr>
    </w:p>
    <w:p w:rsidR="00E566EE" w:rsidRDefault="00E566EE" w:rsidP="00E30EC3">
      <w:pPr>
        <w:pStyle w:val="a3"/>
        <w:jc w:val="both"/>
        <w:rPr>
          <w:rFonts w:ascii="Times New Roman" w:hAnsi="Times New Roman" w:cs="Times New Roman"/>
          <w:sz w:val="24"/>
          <w:szCs w:val="24"/>
        </w:rPr>
      </w:pPr>
    </w:p>
    <w:p w:rsidR="00CB4F0B" w:rsidRDefault="00CB4F0B" w:rsidP="00E30EC3">
      <w:pPr>
        <w:pStyle w:val="a3"/>
        <w:jc w:val="both"/>
        <w:rPr>
          <w:rFonts w:ascii="Times New Roman" w:hAnsi="Times New Roman" w:cs="Times New Roman"/>
          <w:sz w:val="24"/>
          <w:szCs w:val="24"/>
        </w:rPr>
      </w:pPr>
    </w:p>
    <w:p w:rsidR="00E86243" w:rsidRDefault="00E86243" w:rsidP="00E30EC3">
      <w:pPr>
        <w:pStyle w:val="a3"/>
        <w:jc w:val="both"/>
        <w:rPr>
          <w:rFonts w:ascii="Times New Roman" w:hAnsi="Times New Roman" w:cs="Times New Roman"/>
          <w:sz w:val="24"/>
          <w:szCs w:val="24"/>
        </w:rPr>
      </w:pPr>
    </w:p>
    <w:p w:rsidR="00CB4F0B" w:rsidRDefault="00CB4F0B"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215533" w:rsidRDefault="00215533" w:rsidP="00E30EC3">
      <w:pPr>
        <w:pStyle w:val="a3"/>
        <w:jc w:val="both"/>
        <w:rPr>
          <w:rFonts w:ascii="Times New Roman" w:hAnsi="Times New Roman" w:cs="Times New Roman"/>
          <w:sz w:val="24"/>
          <w:szCs w:val="24"/>
        </w:rPr>
      </w:pPr>
    </w:p>
    <w:p w:rsidR="00E13B82" w:rsidRDefault="00E13B82" w:rsidP="00E30EC3">
      <w:pPr>
        <w:pStyle w:val="a3"/>
        <w:jc w:val="both"/>
        <w:rPr>
          <w:rFonts w:ascii="Times New Roman" w:hAnsi="Times New Roman" w:cs="Times New Roman"/>
          <w:sz w:val="24"/>
          <w:szCs w:val="24"/>
        </w:rPr>
      </w:pPr>
    </w:p>
    <w:p w:rsidR="001D777D" w:rsidRDefault="001D777D" w:rsidP="00E30EC3">
      <w:pPr>
        <w:pStyle w:val="a3"/>
        <w:jc w:val="both"/>
        <w:rPr>
          <w:rFonts w:ascii="Times New Roman" w:hAnsi="Times New Roman" w:cs="Times New Roman"/>
          <w:sz w:val="24"/>
          <w:szCs w:val="24"/>
        </w:rPr>
      </w:pPr>
    </w:p>
    <w:p w:rsidR="00CB4F0B" w:rsidRDefault="00B77920" w:rsidP="00E30EC3">
      <w:pPr>
        <w:pStyle w:val="a3"/>
        <w:jc w:val="both"/>
        <w:rPr>
          <w:rFonts w:ascii="Times New Roman" w:hAnsi="Times New Roman" w:cs="Times New Roman"/>
          <w:sz w:val="24"/>
          <w:szCs w:val="24"/>
        </w:rPr>
      </w:pPr>
      <w:r w:rsidRPr="00B77920">
        <w:rPr>
          <w:rFonts w:ascii="Times New Roman" w:hAnsi="Times New Roman" w:cs="Times New Roman"/>
          <w:sz w:val="24"/>
          <w:szCs w:val="24"/>
        </w:rPr>
        <w:t xml:space="preserve">Исп. </w:t>
      </w:r>
      <w:r w:rsidR="00CB4F0B">
        <w:rPr>
          <w:rFonts w:ascii="Times New Roman" w:hAnsi="Times New Roman" w:cs="Times New Roman"/>
          <w:sz w:val="24"/>
          <w:szCs w:val="24"/>
        </w:rPr>
        <w:t xml:space="preserve">Г.Г. </w:t>
      </w:r>
      <w:r w:rsidRPr="00B77920">
        <w:rPr>
          <w:rFonts w:ascii="Times New Roman" w:hAnsi="Times New Roman" w:cs="Times New Roman"/>
          <w:sz w:val="24"/>
          <w:szCs w:val="24"/>
        </w:rPr>
        <w:t>Суровцева</w:t>
      </w:r>
    </w:p>
    <w:p w:rsidR="00CB4F0B" w:rsidRPr="00B77920" w:rsidRDefault="00CB4F0B" w:rsidP="00E30EC3">
      <w:pPr>
        <w:pStyle w:val="a3"/>
        <w:jc w:val="both"/>
        <w:rPr>
          <w:rFonts w:ascii="Times New Roman" w:hAnsi="Times New Roman" w:cs="Times New Roman"/>
          <w:sz w:val="24"/>
          <w:szCs w:val="24"/>
        </w:rPr>
      </w:pPr>
      <w:r>
        <w:rPr>
          <w:rFonts w:ascii="Times New Roman" w:hAnsi="Times New Roman" w:cs="Times New Roman"/>
          <w:sz w:val="24"/>
          <w:szCs w:val="24"/>
        </w:rPr>
        <w:t xml:space="preserve">С.В. Терентьева </w:t>
      </w:r>
    </w:p>
    <w:p w:rsidR="00B77920" w:rsidRPr="00B77920" w:rsidRDefault="00B77920" w:rsidP="00E30EC3">
      <w:pPr>
        <w:pStyle w:val="a3"/>
        <w:jc w:val="both"/>
        <w:rPr>
          <w:rFonts w:ascii="Times New Roman" w:hAnsi="Times New Roman" w:cs="Times New Roman"/>
          <w:sz w:val="24"/>
          <w:szCs w:val="24"/>
        </w:rPr>
      </w:pPr>
      <w:r w:rsidRPr="00B77920">
        <w:rPr>
          <w:rFonts w:ascii="Times New Roman" w:hAnsi="Times New Roman" w:cs="Times New Roman"/>
          <w:sz w:val="24"/>
          <w:szCs w:val="24"/>
        </w:rPr>
        <w:t>т.747214</w:t>
      </w:r>
    </w:p>
    <w:sectPr w:rsidR="00B77920" w:rsidRPr="00B77920" w:rsidSect="00330821">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EC" w:rsidRDefault="00364CEC" w:rsidP="00A01023">
      <w:r>
        <w:separator/>
      </w:r>
    </w:p>
  </w:endnote>
  <w:endnote w:type="continuationSeparator" w:id="1">
    <w:p w:rsidR="00364CEC" w:rsidRDefault="00364CEC" w:rsidP="00A01023">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85771"/>
      <w:docPartObj>
        <w:docPartGallery w:val="Page Numbers (Bottom of Page)"/>
        <w:docPartUnique/>
      </w:docPartObj>
    </w:sdtPr>
    <w:sdtContent>
      <w:p w:rsidR="003A7184" w:rsidRDefault="003A7184">
        <w:pPr>
          <w:pStyle w:val="ad"/>
          <w:jc w:val="right"/>
        </w:pPr>
        <w:fldSimple w:instr="PAGE   \* MERGEFORMAT">
          <w:r w:rsidR="007F1566">
            <w:rPr>
              <w:noProof/>
            </w:rPr>
            <w:t>43</w:t>
          </w:r>
        </w:fldSimple>
      </w:p>
    </w:sdtContent>
  </w:sdt>
  <w:p w:rsidR="003A7184" w:rsidRDefault="003A71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EC" w:rsidRDefault="00364CEC" w:rsidP="00A01023">
      <w:r>
        <w:separator/>
      </w:r>
    </w:p>
  </w:footnote>
  <w:footnote w:type="continuationSeparator" w:id="1">
    <w:p w:rsidR="00364CEC" w:rsidRDefault="00364CEC" w:rsidP="00A01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OpenSymbol" w:hAnsi="OpenSymbol"/>
      </w:rPr>
    </w:lvl>
  </w:abstractNum>
  <w:abstractNum w:abstractNumId="2">
    <w:nsid w:val="04961DB7"/>
    <w:multiLevelType w:val="hybridMultilevel"/>
    <w:tmpl w:val="38E41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909AC"/>
    <w:multiLevelType w:val="hybridMultilevel"/>
    <w:tmpl w:val="74D0B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22D4F"/>
    <w:multiLevelType w:val="hybridMultilevel"/>
    <w:tmpl w:val="161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C107F"/>
    <w:multiLevelType w:val="hybridMultilevel"/>
    <w:tmpl w:val="76E6BC3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0F714BC"/>
    <w:multiLevelType w:val="multilevel"/>
    <w:tmpl w:val="4844D9C4"/>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9A7E2D"/>
    <w:multiLevelType w:val="singleLevel"/>
    <w:tmpl w:val="D00E2CC2"/>
    <w:lvl w:ilvl="0">
      <w:numFmt w:val="bullet"/>
      <w:lvlText w:val="-"/>
      <w:lvlJc w:val="left"/>
      <w:pPr>
        <w:tabs>
          <w:tab w:val="num" w:pos="5605"/>
        </w:tabs>
        <w:ind w:left="5605" w:hanging="360"/>
      </w:pPr>
      <w:rPr>
        <w:rFonts w:hint="default"/>
      </w:rPr>
    </w:lvl>
  </w:abstractNum>
  <w:abstractNum w:abstractNumId="8">
    <w:nsid w:val="174C0599"/>
    <w:multiLevelType w:val="hybridMultilevel"/>
    <w:tmpl w:val="3E6AF332"/>
    <w:lvl w:ilvl="0" w:tplc="3C6410E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79A2EE3"/>
    <w:multiLevelType w:val="hybridMultilevel"/>
    <w:tmpl w:val="BCEC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819C3"/>
    <w:multiLevelType w:val="multilevel"/>
    <w:tmpl w:val="D71A7AA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EE0D38"/>
    <w:multiLevelType w:val="hybridMultilevel"/>
    <w:tmpl w:val="911C7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A822660"/>
    <w:multiLevelType w:val="hybridMultilevel"/>
    <w:tmpl w:val="DD5EF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B471C"/>
    <w:multiLevelType w:val="hybridMultilevel"/>
    <w:tmpl w:val="A46A1C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A81282"/>
    <w:multiLevelType w:val="singleLevel"/>
    <w:tmpl w:val="78CEF78E"/>
    <w:lvl w:ilvl="0">
      <w:numFmt w:val="bullet"/>
      <w:lvlText w:val="-"/>
      <w:lvlJc w:val="left"/>
      <w:pPr>
        <w:tabs>
          <w:tab w:val="num" w:pos="435"/>
        </w:tabs>
        <w:ind w:left="435" w:hanging="360"/>
      </w:pPr>
      <w:rPr>
        <w:rFonts w:hint="default"/>
      </w:rPr>
    </w:lvl>
  </w:abstractNum>
  <w:abstractNum w:abstractNumId="15">
    <w:nsid w:val="28BE3F91"/>
    <w:multiLevelType w:val="hybridMultilevel"/>
    <w:tmpl w:val="DD7C5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628CB"/>
    <w:multiLevelType w:val="hybridMultilevel"/>
    <w:tmpl w:val="11AE828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2E6D4B86"/>
    <w:multiLevelType w:val="hybridMultilevel"/>
    <w:tmpl w:val="C67E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4339B"/>
    <w:multiLevelType w:val="hybridMultilevel"/>
    <w:tmpl w:val="03F64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559E4"/>
    <w:multiLevelType w:val="hybridMultilevel"/>
    <w:tmpl w:val="3CC6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679C8"/>
    <w:multiLevelType w:val="hybridMultilevel"/>
    <w:tmpl w:val="8274FB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20BCA"/>
    <w:multiLevelType w:val="hybridMultilevel"/>
    <w:tmpl w:val="E49C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766380"/>
    <w:multiLevelType w:val="hybridMultilevel"/>
    <w:tmpl w:val="C4EAF5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BEF6E4B"/>
    <w:multiLevelType w:val="hybridMultilevel"/>
    <w:tmpl w:val="B26ED8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3E497D"/>
    <w:multiLevelType w:val="hybridMultilevel"/>
    <w:tmpl w:val="1D047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88093C"/>
    <w:multiLevelType w:val="hybridMultilevel"/>
    <w:tmpl w:val="9C7CB270"/>
    <w:lvl w:ilvl="0" w:tplc="731C947A">
      <w:start w:val="1"/>
      <w:numFmt w:val="bullet"/>
      <w:lvlText w:val=""/>
      <w:lvlJc w:val="left"/>
      <w:pPr>
        <w:tabs>
          <w:tab w:val="num" w:pos="720"/>
        </w:tabs>
        <w:ind w:left="720" w:hanging="360"/>
      </w:pPr>
      <w:rPr>
        <w:rFonts w:ascii="Symbol" w:hAnsi="Symbol"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2533590"/>
    <w:multiLevelType w:val="hybridMultilevel"/>
    <w:tmpl w:val="409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96A99"/>
    <w:multiLevelType w:val="hybridMultilevel"/>
    <w:tmpl w:val="CE74B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92B67"/>
    <w:multiLevelType w:val="hybridMultilevel"/>
    <w:tmpl w:val="2BACF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458AD"/>
    <w:multiLevelType w:val="hybridMultilevel"/>
    <w:tmpl w:val="7BBAF1BE"/>
    <w:lvl w:ilvl="0" w:tplc="0419000F">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0">
    <w:nsid w:val="52FA153D"/>
    <w:multiLevelType w:val="hybridMultilevel"/>
    <w:tmpl w:val="887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5F5"/>
    <w:multiLevelType w:val="hybridMultilevel"/>
    <w:tmpl w:val="826252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BB62368"/>
    <w:multiLevelType w:val="hybridMultilevel"/>
    <w:tmpl w:val="8C14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E0709F"/>
    <w:multiLevelType w:val="hybridMultilevel"/>
    <w:tmpl w:val="ABE87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EF734E"/>
    <w:multiLevelType w:val="hybridMultilevel"/>
    <w:tmpl w:val="9ED0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47D54"/>
    <w:multiLevelType w:val="hybridMultilevel"/>
    <w:tmpl w:val="A3A4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E9569D"/>
    <w:multiLevelType w:val="multilevel"/>
    <w:tmpl w:val="280A6E4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95D632F"/>
    <w:multiLevelType w:val="multilevel"/>
    <w:tmpl w:val="9C0CE47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nsid w:val="69EF431B"/>
    <w:multiLevelType w:val="multilevel"/>
    <w:tmpl w:val="24BCCC0A"/>
    <w:lvl w:ilvl="0">
      <w:start w:val="13"/>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BB12ADD"/>
    <w:multiLevelType w:val="hybridMultilevel"/>
    <w:tmpl w:val="161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57E5E"/>
    <w:multiLevelType w:val="multilevel"/>
    <w:tmpl w:val="442A7566"/>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6F346568"/>
    <w:multiLevelType w:val="hybridMultilevel"/>
    <w:tmpl w:val="291EC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962198"/>
    <w:multiLevelType w:val="hybridMultilevel"/>
    <w:tmpl w:val="FC92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EA6CCB"/>
    <w:multiLevelType w:val="hybridMultilevel"/>
    <w:tmpl w:val="12EE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E4250"/>
    <w:multiLevelType w:val="multilevel"/>
    <w:tmpl w:val="87C40C66"/>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95C22F8"/>
    <w:multiLevelType w:val="hybridMultilevel"/>
    <w:tmpl w:val="31889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F41BA"/>
    <w:multiLevelType w:val="multilevel"/>
    <w:tmpl w:val="7D602E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1"/>
  </w:num>
  <w:num w:numId="7">
    <w:abstractNumId w:val="38"/>
  </w:num>
  <w:num w:numId="8">
    <w:abstractNumId w:val="40"/>
  </w:num>
  <w:num w:numId="9">
    <w:abstractNumId w:val="1"/>
  </w:num>
  <w:num w:numId="10">
    <w:abstractNumId w:val="14"/>
  </w:num>
  <w:num w:numId="11">
    <w:abstractNumId w:val="10"/>
  </w:num>
  <w:num w:numId="12">
    <w:abstractNumId w:val="15"/>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7"/>
  </w:num>
  <w:num w:numId="15">
    <w:abstractNumId w:val="19"/>
  </w:num>
  <w:num w:numId="16">
    <w:abstractNumId w:val="35"/>
  </w:num>
  <w:num w:numId="17">
    <w:abstractNumId w:val="31"/>
  </w:num>
  <w:num w:numId="18">
    <w:abstractNumId w:val="42"/>
  </w:num>
  <w:num w:numId="19">
    <w:abstractNumId w:val="2"/>
  </w:num>
  <w:num w:numId="20">
    <w:abstractNumId w:val="41"/>
  </w:num>
  <w:num w:numId="21">
    <w:abstractNumId w:val="34"/>
  </w:num>
  <w:num w:numId="22">
    <w:abstractNumId w:val="5"/>
  </w:num>
  <w:num w:numId="23">
    <w:abstractNumId w:val="16"/>
  </w:num>
  <w:num w:numId="24">
    <w:abstractNumId w:val="3"/>
  </w:num>
  <w:num w:numId="25">
    <w:abstractNumId w:val="7"/>
  </w:num>
  <w:num w:numId="26">
    <w:abstractNumId w:val="20"/>
  </w:num>
  <w:num w:numId="27">
    <w:abstractNumId w:val="32"/>
  </w:num>
  <w:num w:numId="28">
    <w:abstractNumId w:val="18"/>
  </w:num>
  <w:num w:numId="29">
    <w:abstractNumId w:val="45"/>
  </w:num>
  <w:num w:numId="30">
    <w:abstractNumId w:val="46"/>
  </w:num>
  <w:num w:numId="31">
    <w:abstractNumId w:val="44"/>
  </w:num>
  <w:num w:numId="32">
    <w:abstractNumId w:val="36"/>
  </w:num>
  <w:num w:numId="33">
    <w:abstractNumId w:val="24"/>
  </w:num>
  <w:num w:numId="34">
    <w:abstractNumId w:val="6"/>
  </w:num>
  <w:num w:numId="35">
    <w:abstractNumId w:val="37"/>
  </w:num>
  <w:num w:numId="36">
    <w:abstractNumId w:val="29"/>
  </w:num>
  <w:num w:numId="37">
    <w:abstractNumId w:val="9"/>
  </w:num>
  <w:num w:numId="38">
    <w:abstractNumId w:val="33"/>
  </w:num>
  <w:num w:numId="39">
    <w:abstractNumId w:val="26"/>
  </w:num>
  <w:num w:numId="40">
    <w:abstractNumId w:val="28"/>
  </w:num>
  <w:num w:numId="41">
    <w:abstractNumId w:val="12"/>
  </w:num>
  <w:num w:numId="42">
    <w:abstractNumId w:val="13"/>
  </w:num>
  <w:num w:numId="43">
    <w:abstractNumId w:val="21"/>
  </w:num>
  <w:num w:numId="44">
    <w:abstractNumId w:val="39"/>
  </w:num>
  <w:num w:numId="45">
    <w:abstractNumId w:val="43"/>
  </w:num>
  <w:num w:numId="46">
    <w:abstractNumId w:val="4"/>
  </w:num>
  <w:num w:numId="47">
    <w:abstractNumId w:val="17"/>
  </w:num>
  <w:num w:numId="48">
    <w:abstractNumId w:val="30"/>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B4731"/>
    <w:rsid w:val="000075F3"/>
    <w:rsid w:val="0002017E"/>
    <w:rsid w:val="00041C69"/>
    <w:rsid w:val="000564E4"/>
    <w:rsid w:val="000B3EB3"/>
    <w:rsid w:val="000B5D03"/>
    <w:rsid w:val="000C3D22"/>
    <w:rsid w:val="000F54B2"/>
    <w:rsid w:val="001005C4"/>
    <w:rsid w:val="00117B85"/>
    <w:rsid w:val="00125F8F"/>
    <w:rsid w:val="00127B9B"/>
    <w:rsid w:val="00132983"/>
    <w:rsid w:val="001846C2"/>
    <w:rsid w:val="001A2FE5"/>
    <w:rsid w:val="001A4A96"/>
    <w:rsid w:val="001B5D5D"/>
    <w:rsid w:val="001C057D"/>
    <w:rsid w:val="001D777D"/>
    <w:rsid w:val="001F2188"/>
    <w:rsid w:val="001F4FA5"/>
    <w:rsid w:val="00210D81"/>
    <w:rsid w:val="00213F2B"/>
    <w:rsid w:val="00215533"/>
    <w:rsid w:val="0023476B"/>
    <w:rsid w:val="0024309E"/>
    <w:rsid w:val="0026465C"/>
    <w:rsid w:val="002B3038"/>
    <w:rsid w:val="002B4731"/>
    <w:rsid w:val="002D3A9E"/>
    <w:rsid w:val="002D5407"/>
    <w:rsid w:val="003169C8"/>
    <w:rsid w:val="00321737"/>
    <w:rsid w:val="00330821"/>
    <w:rsid w:val="003330CD"/>
    <w:rsid w:val="00362A71"/>
    <w:rsid w:val="00364CEC"/>
    <w:rsid w:val="003A7184"/>
    <w:rsid w:val="003C48D8"/>
    <w:rsid w:val="003F2150"/>
    <w:rsid w:val="004122FF"/>
    <w:rsid w:val="004144D9"/>
    <w:rsid w:val="00417737"/>
    <w:rsid w:val="00440F9E"/>
    <w:rsid w:val="0044425D"/>
    <w:rsid w:val="00446F27"/>
    <w:rsid w:val="00455527"/>
    <w:rsid w:val="00461F83"/>
    <w:rsid w:val="00467272"/>
    <w:rsid w:val="00487BD6"/>
    <w:rsid w:val="004A66B0"/>
    <w:rsid w:val="004C0355"/>
    <w:rsid w:val="004E275A"/>
    <w:rsid w:val="004F40B7"/>
    <w:rsid w:val="004F7FDC"/>
    <w:rsid w:val="00504247"/>
    <w:rsid w:val="00527D61"/>
    <w:rsid w:val="005332A7"/>
    <w:rsid w:val="00554193"/>
    <w:rsid w:val="00566249"/>
    <w:rsid w:val="0058598F"/>
    <w:rsid w:val="005A1951"/>
    <w:rsid w:val="005A2FD8"/>
    <w:rsid w:val="005C4A2E"/>
    <w:rsid w:val="005C657E"/>
    <w:rsid w:val="005E648F"/>
    <w:rsid w:val="006067FF"/>
    <w:rsid w:val="0061023B"/>
    <w:rsid w:val="00621D57"/>
    <w:rsid w:val="00626C20"/>
    <w:rsid w:val="006275E8"/>
    <w:rsid w:val="00666643"/>
    <w:rsid w:val="00667A7B"/>
    <w:rsid w:val="00686EF0"/>
    <w:rsid w:val="0069168C"/>
    <w:rsid w:val="006934EC"/>
    <w:rsid w:val="006A2E68"/>
    <w:rsid w:val="006B0250"/>
    <w:rsid w:val="006D436F"/>
    <w:rsid w:val="006E5E2F"/>
    <w:rsid w:val="00702091"/>
    <w:rsid w:val="00721F4C"/>
    <w:rsid w:val="00722332"/>
    <w:rsid w:val="00727418"/>
    <w:rsid w:val="0074411F"/>
    <w:rsid w:val="0074597C"/>
    <w:rsid w:val="00757A48"/>
    <w:rsid w:val="00795653"/>
    <w:rsid w:val="007D15A5"/>
    <w:rsid w:val="007D2B3F"/>
    <w:rsid w:val="007D710D"/>
    <w:rsid w:val="007F0B76"/>
    <w:rsid w:val="007F1566"/>
    <w:rsid w:val="007F1F9F"/>
    <w:rsid w:val="007F2147"/>
    <w:rsid w:val="007F5806"/>
    <w:rsid w:val="00863B89"/>
    <w:rsid w:val="0087648D"/>
    <w:rsid w:val="008A75F3"/>
    <w:rsid w:val="008B1A61"/>
    <w:rsid w:val="008B741E"/>
    <w:rsid w:val="008B7CCD"/>
    <w:rsid w:val="008D0216"/>
    <w:rsid w:val="008E406C"/>
    <w:rsid w:val="00957B59"/>
    <w:rsid w:val="0096156B"/>
    <w:rsid w:val="0096749B"/>
    <w:rsid w:val="0097311A"/>
    <w:rsid w:val="00977847"/>
    <w:rsid w:val="00982FB4"/>
    <w:rsid w:val="00997D02"/>
    <w:rsid w:val="009C147C"/>
    <w:rsid w:val="009D402F"/>
    <w:rsid w:val="00A01023"/>
    <w:rsid w:val="00A27CAF"/>
    <w:rsid w:val="00A438A5"/>
    <w:rsid w:val="00A73C8A"/>
    <w:rsid w:val="00A86719"/>
    <w:rsid w:val="00AB0BA2"/>
    <w:rsid w:val="00B00269"/>
    <w:rsid w:val="00B15004"/>
    <w:rsid w:val="00B220FC"/>
    <w:rsid w:val="00B421C1"/>
    <w:rsid w:val="00B56032"/>
    <w:rsid w:val="00B61C34"/>
    <w:rsid w:val="00B635C7"/>
    <w:rsid w:val="00B77920"/>
    <w:rsid w:val="00B93E3F"/>
    <w:rsid w:val="00BA1D4F"/>
    <w:rsid w:val="00BB0C4A"/>
    <w:rsid w:val="00BB50C8"/>
    <w:rsid w:val="00BE7340"/>
    <w:rsid w:val="00C732FD"/>
    <w:rsid w:val="00CB4F0B"/>
    <w:rsid w:val="00D04CFC"/>
    <w:rsid w:val="00D36039"/>
    <w:rsid w:val="00D41186"/>
    <w:rsid w:val="00D629E6"/>
    <w:rsid w:val="00DD32BE"/>
    <w:rsid w:val="00DD34A7"/>
    <w:rsid w:val="00DE5BDB"/>
    <w:rsid w:val="00E042F6"/>
    <w:rsid w:val="00E13B82"/>
    <w:rsid w:val="00E16FA7"/>
    <w:rsid w:val="00E24599"/>
    <w:rsid w:val="00E30377"/>
    <w:rsid w:val="00E30EC3"/>
    <w:rsid w:val="00E4409E"/>
    <w:rsid w:val="00E566EE"/>
    <w:rsid w:val="00E62E47"/>
    <w:rsid w:val="00E672BE"/>
    <w:rsid w:val="00E86243"/>
    <w:rsid w:val="00EC139A"/>
    <w:rsid w:val="00ED3A03"/>
    <w:rsid w:val="00EE24A7"/>
    <w:rsid w:val="00F02EAB"/>
    <w:rsid w:val="00F05098"/>
    <w:rsid w:val="00F05FD1"/>
    <w:rsid w:val="00F14D94"/>
    <w:rsid w:val="00F17E1A"/>
    <w:rsid w:val="00F30154"/>
    <w:rsid w:val="00F51CB2"/>
    <w:rsid w:val="00F5410D"/>
    <w:rsid w:val="00F5766A"/>
    <w:rsid w:val="00F61BEC"/>
    <w:rsid w:val="00F9628E"/>
    <w:rsid w:val="00FA4B95"/>
    <w:rsid w:val="00FB61D4"/>
    <w:rsid w:val="00FC3071"/>
    <w:rsid w:val="00FE5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21"/>
        <o:r id="V:Rule3" type="connector" idref="#Прямая со стрелкой 20"/>
        <o:r id="V:Rule4" type="connector" idref="#Прямая со стрелкой 19"/>
        <o:r id="V:Rule5" type="connector" idref="#Прямая со стрелкой 17"/>
        <o:r id="V:Rule6" type="connector" idref="#Прямая со стрелкой 18"/>
        <o:r id="V:Rule7" type="connector" idref="#Прямая со стрелкой 15"/>
        <o:r id="V:Rule8" type="connector" idref="#Прямая со стрелкой 13"/>
        <o:r id="V:Rule9" type="connector" idref="#Прямая со стрелкой 12"/>
        <o:r id="V:Rule10" type="connector" idref="#Прямая со стрелкой 8"/>
        <o:r id="V:Rule11" type="connector" idref="#Прямая со стрелкой 5"/>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821"/>
    <w:pPr>
      <w:keepNext/>
      <w:ind w:left="5245"/>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7847"/>
    <w:pPr>
      <w:spacing w:after="0" w:line="240" w:lineRule="auto"/>
    </w:pPr>
  </w:style>
  <w:style w:type="paragraph" w:styleId="a5">
    <w:name w:val="Balloon Text"/>
    <w:basedOn w:val="a"/>
    <w:link w:val="a6"/>
    <w:uiPriority w:val="99"/>
    <w:semiHidden/>
    <w:unhideWhenUsed/>
    <w:rsid w:val="006067FF"/>
    <w:rPr>
      <w:rFonts w:ascii="Tahoma" w:hAnsi="Tahoma" w:cs="Tahoma"/>
      <w:sz w:val="16"/>
      <w:szCs w:val="16"/>
    </w:rPr>
  </w:style>
  <w:style w:type="character" w:customStyle="1" w:styleId="a6">
    <w:name w:val="Текст выноски Знак"/>
    <w:basedOn w:val="a0"/>
    <w:link w:val="a5"/>
    <w:uiPriority w:val="99"/>
    <w:semiHidden/>
    <w:rsid w:val="006067FF"/>
    <w:rPr>
      <w:rFonts w:ascii="Tahoma" w:hAnsi="Tahoma" w:cs="Tahoma"/>
      <w:sz w:val="16"/>
      <w:szCs w:val="16"/>
    </w:rPr>
  </w:style>
  <w:style w:type="paragraph" w:styleId="a7">
    <w:name w:val="Normal (Web)"/>
    <w:basedOn w:val="a"/>
    <w:uiPriority w:val="99"/>
    <w:semiHidden/>
    <w:unhideWhenUsed/>
    <w:rsid w:val="00F02EAB"/>
    <w:pPr>
      <w:spacing w:before="100" w:beforeAutospacing="1" w:after="100" w:afterAutospacing="1"/>
    </w:pPr>
  </w:style>
  <w:style w:type="paragraph" w:styleId="a8">
    <w:name w:val="Body Text"/>
    <w:basedOn w:val="a"/>
    <w:link w:val="a9"/>
    <w:rsid w:val="00FE510F"/>
    <w:pPr>
      <w:jc w:val="both"/>
    </w:pPr>
    <w:rPr>
      <w:szCs w:val="20"/>
    </w:rPr>
  </w:style>
  <w:style w:type="character" w:customStyle="1" w:styleId="a9">
    <w:name w:val="Основной текст Знак"/>
    <w:basedOn w:val="a0"/>
    <w:link w:val="a8"/>
    <w:rsid w:val="00FE510F"/>
    <w:rPr>
      <w:rFonts w:ascii="Times New Roman" w:eastAsia="Times New Roman" w:hAnsi="Times New Roman" w:cs="Times New Roman"/>
      <w:sz w:val="24"/>
      <w:szCs w:val="20"/>
      <w:lang w:eastAsia="ru-RU"/>
    </w:rPr>
  </w:style>
  <w:style w:type="table" w:styleId="aa">
    <w:name w:val="Table Grid"/>
    <w:basedOn w:val="a1"/>
    <w:uiPriority w:val="59"/>
    <w:rsid w:val="00A7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7D710D"/>
  </w:style>
  <w:style w:type="paragraph" w:styleId="ab">
    <w:name w:val="header"/>
    <w:basedOn w:val="a"/>
    <w:link w:val="ac"/>
    <w:uiPriority w:val="99"/>
    <w:unhideWhenUsed/>
    <w:rsid w:val="00A01023"/>
    <w:pPr>
      <w:tabs>
        <w:tab w:val="center" w:pos="4677"/>
        <w:tab w:val="right" w:pos="9355"/>
      </w:tabs>
    </w:pPr>
  </w:style>
  <w:style w:type="character" w:customStyle="1" w:styleId="ac">
    <w:name w:val="Верхний колонтитул Знак"/>
    <w:basedOn w:val="a0"/>
    <w:link w:val="ab"/>
    <w:uiPriority w:val="99"/>
    <w:rsid w:val="00A01023"/>
  </w:style>
  <w:style w:type="paragraph" w:styleId="ad">
    <w:name w:val="footer"/>
    <w:basedOn w:val="a"/>
    <w:link w:val="ae"/>
    <w:uiPriority w:val="99"/>
    <w:unhideWhenUsed/>
    <w:rsid w:val="00A01023"/>
    <w:pPr>
      <w:tabs>
        <w:tab w:val="center" w:pos="4677"/>
        <w:tab w:val="right" w:pos="9355"/>
      </w:tabs>
    </w:pPr>
  </w:style>
  <w:style w:type="character" w:customStyle="1" w:styleId="ae">
    <w:name w:val="Нижний колонтитул Знак"/>
    <w:basedOn w:val="a0"/>
    <w:link w:val="ad"/>
    <w:uiPriority w:val="99"/>
    <w:rsid w:val="00A01023"/>
  </w:style>
  <w:style w:type="paragraph" w:styleId="af">
    <w:name w:val="List Paragraph"/>
    <w:basedOn w:val="a"/>
    <w:uiPriority w:val="34"/>
    <w:qFormat/>
    <w:rsid w:val="00FB61D4"/>
    <w:pPr>
      <w:ind w:left="720"/>
      <w:contextualSpacing/>
    </w:pPr>
  </w:style>
  <w:style w:type="paragraph" w:styleId="af0">
    <w:name w:val="Body Text Indent"/>
    <w:basedOn w:val="a"/>
    <w:link w:val="af1"/>
    <w:uiPriority w:val="99"/>
    <w:semiHidden/>
    <w:unhideWhenUsed/>
    <w:rsid w:val="008D0216"/>
    <w:pPr>
      <w:spacing w:after="120"/>
      <w:ind w:left="283"/>
    </w:pPr>
  </w:style>
  <w:style w:type="character" w:customStyle="1" w:styleId="af1">
    <w:name w:val="Основной текст с отступом Знак"/>
    <w:basedOn w:val="a0"/>
    <w:link w:val="af0"/>
    <w:uiPriority w:val="99"/>
    <w:semiHidden/>
    <w:rsid w:val="008D0216"/>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8D0216"/>
    <w:pPr>
      <w:spacing w:after="120"/>
      <w:ind w:left="283"/>
    </w:pPr>
    <w:rPr>
      <w:sz w:val="16"/>
      <w:szCs w:val="16"/>
    </w:rPr>
  </w:style>
  <w:style w:type="character" w:customStyle="1" w:styleId="30">
    <w:name w:val="Основной текст с отступом 3 Знак"/>
    <w:basedOn w:val="a0"/>
    <w:link w:val="3"/>
    <w:uiPriority w:val="99"/>
    <w:rsid w:val="008D021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8D0216"/>
    <w:pPr>
      <w:spacing w:after="120" w:line="480" w:lineRule="auto"/>
    </w:pPr>
  </w:style>
  <w:style w:type="character" w:customStyle="1" w:styleId="20">
    <w:name w:val="Основной текст 2 Знак"/>
    <w:basedOn w:val="a0"/>
    <w:link w:val="2"/>
    <w:uiPriority w:val="99"/>
    <w:rsid w:val="008D0216"/>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8D0216"/>
    <w:pPr>
      <w:spacing w:after="120"/>
    </w:pPr>
    <w:rPr>
      <w:sz w:val="16"/>
      <w:szCs w:val="16"/>
    </w:rPr>
  </w:style>
  <w:style w:type="character" w:customStyle="1" w:styleId="32">
    <w:name w:val="Основной текст 3 Знак"/>
    <w:basedOn w:val="a0"/>
    <w:link w:val="31"/>
    <w:uiPriority w:val="99"/>
    <w:rsid w:val="008D0216"/>
    <w:rPr>
      <w:rFonts w:ascii="Times New Roman" w:eastAsia="Times New Roman" w:hAnsi="Times New Roman" w:cs="Times New Roman"/>
      <w:sz w:val="16"/>
      <w:szCs w:val="16"/>
      <w:lang w:eastAsia="ru-RU"/>
    </w:rPr>
  </w:style>
  <w:style w:type="character" w:styleId="af2">
    <w:name w:val="Strong"/>
    <w:uiPriority w:val="22"/>
    <w:qFormat/>
    <w:rsid w:val="006275E8"/>
    <w:rPr>
      <w:b/>
      <w:bCs/>
    </w:rPr>
  </w:style>
  <w:style w:type="paragraph" w:customStyle="1" w:styleId="11">
    <w:name w:val="Без интервала1"/>
    <w:uiPriority w:val="1"/>
    <w:qFormat/>
    <w:rsid w:val="00362A71"/>
    <w:pPr>
      <w:spacing w:after="0" w:line="240" w:lineRule="auto"/>
    </w:pPr>
    <w:rPr>
      <w:rFonts w:ascii="Calibri" w:eastAsia="Times New Roman" w:hAnsi="Calibri" w:cs="Times New Roman"/>
      <w:lang w:eastAsia="ru-RU"/>
    </w:rPr>
  </w:style>
  <w:style w:type="character" w:styleId="af3">
    <w:name w:val="Hyperlink"/>
    <w:uiPriority w:val="99"/>
    <w:rsid w:val="00EE24A7"/>
    <w:rPr>
      <w:color w:val="0000FF"/>
      <w:u w:val="single"/>
    </w:rPr>
  </w:style>
  <w:style w:type="character" w:customStyle="1" w:styleId="10">
    <w:name w:val="Заголовок 1 Знак"/>
    <w:basedOn w:val="a0"/>
    <w:link w:val="1"/>
    <w:rsid w:val="00330821"/>
    <w:rPr>
      <w:rFonts w:ascii="Times New Roman" w:eastAsia="Times New Roman" w:hAnsi="Times New Roman" w:cs="Times New Roman"/>
      <w:b/>
      <w:sz w:val="20"/>
      <w:szCs w:val="20"/>
      <w:lang w:eastAsia="ru-RU"/>
    </w:rPr>
  </w:style>
  <w:style w:type="paragraph" w:styleId="af4">
    <w:name w:val="Title"/>
    <w:basedOn w:val="a"/>
    <w:link w:val="af5"/>
    <w:qFormat/>
    <w:rsid w:val="00330821"/>
    <w:pPr>
      <w:jc w:val="center"/>
    </w:pPr>
    <w:rPr>
      <w:b/>
      <w:szCs w:val="20"/>
    </w:rPr>
  </w:style>
  <w:style w:type="character" w:customStyle="1" w:styleId="af5">
    <w:name w:val="Название Знак"/>
    <w:basedOn w:val="a0"/>
    <w:link w:val="af4"/>
    <w:rsid w:val="00330821"/>
    <w:rPr>
      <w:rFonts w:ascii="Times New Roman" w:eastAsia="Times New Roman" w:hAnsi="Times New Roman" w:cs="Times New Roman"/>
      <w:b/>
      <w:sz w:val="24"/>
      <w:szCs w:val="20"/>
      <w:lang w:eastAsia="ru-RU"/>
    </w:rPr>
  </w:style>
  <w:style w:type="paragraph" w:styleId="af6">
    <w:name w:val="caption"/>
    <w:basedOn w:val="a"/>
    <w:next w:val="a"/>
    <w:qFormat/>
    <w:rsid w:val="00330821"/>
    <w:pPr>
      <w:jc w:val="right"/>
    </w:pPr>
    <w:rPr>
      <w:sz w:val="20"/>
      <w:szCs w:val="20"/>
      <w:u w:val="single"/>
    </w:rPr>
  </w:style>
  <w:style w:type="paragraph" w:customStyle="1" w:styleId="12">
    <w:name w:val="Абзац списка1"/>
    <w:basedOn w:val="a"/>
    <w:rsid w:val="00D629E6"/>
    <w:pPr>
      <w:spacing w:after="200" w:line="276" w:lineRule="auto"/>
      <w:ind w:left="720"/>
    </w:pPr>
    <w:rPr>
      <w:rFonts w:ascii="Calibri" w:hAnsi="Calibri"/>
      <w:sz w:val="22"/>
      <w:szCs w:val="22"/>
      <w:lang w:eastAsia="en-US"/>
    </w:rPr>
  </w:style>
  <w:style w:type="table" w:customStyle="1" w:styleId="13">
    <w:name w:val="Сетка таблицы1"/>
    <w:basedOn w:val="a1"/>
    <w:next w:val="aa"/>
    <w:uiPriority w:val="59"/>
    <w:rsid w:val="000075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821"/>
    <w:pPr>
      <w:keepNext/>
      <w:ind w:left="5245"/>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7847"/>
    <w:pPr>
      <w:spacing w:after="0" w:line="240" w:lineRule="auto"/>
    </w:pPr>
  </w:style>
  <w:style w:type="paragraph" w:styleId="a5">
    <w:name w:val="Balloon Text"/>
    <w:basedOn w:val="a"/>
    <w:link w:val="a6"/>
    <w:uiPriority w:val="99"/>
    <w:semiHidden/>
    <w:unhideWhenUsed/>
    <w:rsid w:val="006067FF"/>
    <w:rPr>
      <w:rFonts w:ascii="Tahoma" w:hAnsi="Tahoma" w:cs="Tahoma"/>
      <w:sz w:val="16"/>
      <w:szCs w:val="16"/>
    </w:rPr>
  </w:style>
  <w:style w:type="character" w:customStyle="1" w:styleId="a6">
    <w:name w:val="Текст выноски Знак"/>
    <w:basedOn w:val="a0"/>
    <w:link w:val="a5"/>
    <w:uiPriority w:val="99"/>
    <w:semiHidden/>
    <w:rsid w:val="006067FF"/>
    <w:rPr>
      <w:rFonts w:ascii="Tahoma" w:hAnsi="Tahoma" w:cs="Tahoma"/>
      <w:sz w:val="16"/>
      <w:szCs w:val="16"/>
    </w:rPr>
  </w:style>
  <w:style w:type="paragraph" w:styleId="a7">
    <w:name w:val="Normal (Web)"/>
    <w:basedOn w:val="a"/>
    <w:uiPriority w:val="99"/>
    <w:semiHidden/>
    <w:unhideWhenUsed/>
    <w:rsid w:val="00F02EAB"/>
    <w:pPr>
      <w:spacing w:before="100" w:beforeAutospacing="1" w:after="100" w:afterAutospacing="1"/>
    </w:pPr>
  </w:style>
  <w:style w:type="paragraph" w:styleId="a8">
    <w:name w:val="Body Text"/>
    <w:basedOn w:val="a"/>
    <w:link w:val="a9"/>
    <w:rsid w:val="00FE510F"/>
    <w:pPr>
      <w:jc w:val="both"/>
    </w:pPr>
    <w:rPr>
      <w:szCs w:val="20"/>
    </w:rPr>
  </w:style>
  <w:style w:type="character" w:customStyle="1" w:styleId="a9">
    <w:name w:val="Основной текст Знак"/>
    <w:basedOn w:val="a0"/>
    <w:link w:val="a8"/>
    <w:rsid w:val="00FE510F"/>
    <w:rPr>
      <w:rFonts w:ascii="Times New Roman" w:eastAsia="Times New Roman" w:hAnsi="Times New Roman" w:cs="Times New Roman"/>
      <w:sz w:val="24"/>
      <w:szCs w:val="20"/>
      <w:lang w:eastAsia="ru-RU"/>
    </w:rPr>
  </w:style>
  <w:style w:type="table" w:styleId="aa">
    <w:name w:val="Table Grid"/>
    <w:basedOn w:val="a1"/>
    <w:uiPriority w:val="59"/>
    <w:rsid w:val="00A7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7D710D"/>
  </w:style>
  <w:style w:type="paragraph" w:styleId="ab">
    <w:name w:val="header"/>
    <w:basedOn w:val="a"/>
    <w:link w:val="ac"/>
    <w:uiPriority w:val="99"/>
    <w:unhideWhenUsed/>
    <w:rsid w:val="00A01023"/>
    <w:pPr>
      <w:tabs>
        <w:tab w:val="center" w:pos="4677"/>
        <w:tab w:val="right" w:pos="9355"/>
      </w:tabs>
    </w:pPr>
  </w:style>
  <w:style w:type="character" w:customStyle="1" w:styleId="ac">
    <w:name w:val="Верхний колонтитул Знак"/>
    <w:basedOn w:val="a0"/>
    <w:link w:val="ab"/>
    <w:uiPriority w:val="99"/>
    <w:rsid w:val="00A01023"/>
  </w:style>
  <w:style w:type="paragraph" w:styleId="ad">
    <w:name w:val="footer"/>
    <w:basedOn w:val="a"/>
    <w:link w:val="ae"/>
    <w:uiPriority w:val="99"/>
    <w:unhideWhenUsed/>
    <w:rsid w:val="00A01023"/>
    <w:pPr>
      <w:tabs>
        <w:tab w:val="center" w:pos="4677"/>
        <w:tab w:val="right" w:pos="9355"/>
      </w:tabs>
    </w:pPr>
  </w:style>
  <w:style w:type="character" w:customStyle="1" w:styleId="ae">
    <w:name w:val="Нижний колонтитул Знак"/>
    <w:basedOn w:val="a0"/>
    <w:link w:val="ad"/>
    <w:uiPriority w:val="99"/>
    <w:rsid w:val="00A01023"/>
  </w:style>
  <w:style w:type="paragraph" w:styleId="af">
    <w:name w:val="List Paragraph"/>
    <w:basedOn w:val="a"/>
    <w:uiPriority w:val="34"/>
    <w:qFormat/>
    <w:rsid w:val="00FB61D4"/>
    <w:pPr>
      <w:ind w:left="720"/>
      <w:contextualSpacing/>
    </w:pPr>
  </w:style>
  <w:style w:type="paragraph" w:styleId="af0">
    <w:name w:val="Body Text Indent"/>
    <w:basedOn w:val="a"/>
    <w:link w:val="af1"/>
    <w:uiPriority w:val="99"/>
    <w:semiHidden/>
    <w:unhideWhenUsed/>
    <w:rsid w:val="008D0216"/>
    <w:pPr>
      <w:spacing w:after="120"/>
      <w:ind w:left="283"/>
    </w:pPr>
  </w:style>
  <w:style w:type="character" w:customStyle="1" w:styleId="af1">
    <w:name w:val="Основной текст с отступом Знак"/>
    <w:basedOn w:val="a0"/>
    <w:link w:val="af0"/>
    <w:uiPriority w:val="99"/>
    <w:semiHidden/>
    <w:rsid w:val="008D0216"/>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8D0216"/>
    <w:pPr>
      <w:spacing w:after="120"/>
      <w:ind w:left="283"/>
    </w:pPr>
    <w:rPr>
      <w:sz w:val="16"/>
      <w:szCs w:val="16"/>
    </w:rPr>
  </w:style>
  <w:style w:type="character" w:customStyle="1" w:styleId="30">
    <w:name w:val="Основной текст с отступом 3 Знак"/>
    <w:basedOn w:val="a0"/>
    <w:link w:val="3"/>
    <w:uiPriority w:val="99"/>
    <w:rsid w:val="008D021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8D0216"/>
    <w:pPr>
      <w:spacing w:after="120" w:line="480" w:lineRule="auto"/>
    </w:pPr>
  </w:style>
  <w:style w:type="character" w:customStyle="1" w:styleId="20">
    <w:name w:val="Основной текст 2 Знак"/>
    <w:basedOn w:val="a0"/>
    <w:link w:val="2"/>
    <w:uiPriority w:val="99"/>
    <w:rsid w:val="008D0216"/>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8D0216"/>
    <w:pPr>
      <w:spacing w:after="120"/>
    </w:pPr>
    <w:rPr>
      <w:sz w:val="16"/>
      <w:szCs w:val="16"/>
    </w:rPr>
  </w:style>
  <w:style w:type="character" w:customStyle="1" w:styleId="32">
    <w:name w:val="Основной текст 3 Знак"/>
    <w:basedOn w:val="a0"/>
    <w:link w:val="31"/>
    <w:uiPriority w:val="99"/>
    <w:rsid w:val="008D0216"/>
    <w:rPr>
      <w:rFonts w:ascii="Times New Roman" w:eastAsia="Times New Roman" w:hAnsi="Times New Roman" w:cs="Times New Roman"/>
      <w:sz w:val="16"/>
      <w:szCs w:val="16"/>
      <w:lang w:eastAsia="ru-RU"/>
    </w:rPr>
  </w:style>
  <w:style w:type="character" w:styleId="af2">
    <w:name w:val="Strong"/>
    <w:uiPriority w:val="22"/>
    <w:qFormat/>
    <w:rsid w:val="006275E8"/>
    <w:rPr>
      <w:b/>
      <w:bCs/>
    </w:rPr>
  </w:style>
  <w:style w:type="paragraph" w:customStyle="1" w:styleId="11">
    <w:name w:val="Без интервала1"/>
    <w:uiPriority w:val="1"/>
    <w:qFormat/>
    <w:rsid w:val="00362A71"/>
    <w:pPr>
      <w:spacing w:after="0" w:line="240" w:lineRule="auto"/>
    </w:pPr>
    <w:rPr>
      <w:rFonts w:ascii="Calibri" w:eastAsia="Times New Roman" w:hAnsi="Calibri" w:cs="Times New Roman"/>
      <w:lang w:eastAsia="ru-RU"/>
    </w:rPr>
  </w:style>
  <w:style w:type="character" w:styleId="af3">
    <w:name w:val="Hyperlink"/>
    <w:uiPriority w:val="99"/>
    <w:rsid w:val="00EE24A7"/>
    <w:rPr>
      <w:color w:val="0000FF"/>
      <w:u w:val="single"/>
    </w:rPr>
  </w:style>
  <w:style w:type="character" w:customStyle="1" w:styleId="10">
    <w:name w:val="Заголовок 1 Знак"/>
    <w:basedOn w:val="a0"/>
    <w:link w:val="1"/>
    <w:rsid w:val="00330821"/>
    <w:rPr>
      <w:rFonts w:ascii="Times New Roman" w:eastAsia="Times New Roman" w:hAnsi="Times New Roman" w:cs="Times New Roman"/>
      <w:b/>
      <w:sz w:val="20"/>
      <w:szCs w:val="20"/>
      <w:lang w:eastAsia="ru-RU"/>
    </w:rPr>
  </w:style>
  <w:style w:type="paragraph" w:styleId="af4">
    <w:name w:val="Title"/>
    <w:basedOn w:val="a"/>
    <w:link w:val="af5"/>
    <w:qFormat/>
    <w:rsid w:val="00330821"/>
    <w:pPr>
      <w:jc w:val="center"/>
    </w:pPr>
    <w:rPr>
      <w:b/>
      <w:szCs w:val="20"/>
    </w:rPr>
  </w:style>
  <w:style w:type="character" w:customStyle="1" w:styleId="af5">
    <w:name w:val="Название Знак"/>
    <w:basedOn w:val="a0"/>
    <w:link w:val="af4"/>
    <w:rsid w:val="00330821"/>
    <w:rPr>
      <w:rFonts w:ascii="Times New Roman" w:eastAsia="Times New Roman" w:hAnsi="Times New Roman" w:cs="Times New Roman"/>
      <w:b/>
      <w:sz w:val="24"/>
      <w:szCs w:val="20"/>
      <w:lang w:eastAsia="ru-RU"/>
    </w:rPr>
  </w:style>
  <w:style w:type="paragraph" w:styleId="af6">
    <w:name w:val="caption"/>
    <w:basedOn w:val="a"/>
    <w:next w:val="a"/>
    <w:qFormat/>
    <w:rsid w:val="00330821"/>
    <w:pPr>
      <w:jc w:val="right"/>
    </w:pPr>
    <w:rPr>
      <w:sz w:val="20"/>
      <w:szCs w:val="20"/>
      <w:u w:val="single"/>
    </w:rPr>
  </w:style>
  <w:style w:type="paragraph" w:customStyle="1" w:styleId="12">
    <w:name w:val="Абзац списка1"/>
    <w:basedOn w:val="a"/>
    <w:rsid w:val="00D629E6"/>
    <w:pPr>
      <w:spacing w:after="200" w:line="276" w:lineRule="auto"/>
      <w:ind w:left="720"/>
    </w:pPr>
    <w:rPr>
      <w:rFonts w:ascii="Calibri" w:hAnsi="Calibri"/>
      <w:sz w:val="22"/>
      <w:szCs w:val="22"/>
      <w:lang w:eastAsia="en-US"/>
    </w:rPr>
  </w:style>
  <w:style w:type="table" w:customStyle="1" w:styleId="13">
    <w:name w:val="Сетка таблицы1"/>
    <w:basedOn w:val="a1"/>
    <w:next w:val="aa"/>
    <w:uiPriority w:val="59"/>
    <w:rsid w:val="000075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8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harovsport.11.i-schools.ru/?page=conta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yussh2.11.i-schools.ru/" TargetMode="External"/><Relationship Id="rId17" Type="http://schemas.openxmlformats.org/officeDocument/2006/relationships/hyperlink" Target="http://vk.com/gsp_online_sport" TargetMode="External"/><Relationship Id="rId2" Type="http://schemas.openxmlformats.org/officeDocument/2006/relationships/numbering" Target="numbering.xml"/><Relationship Id="rId16" Type="http://schemas.openxmlformats.org/officeDocument/2006/relationships/hyperlink" Target="http://www.gazetauht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sshor.11.i-schools.ru/?page=front_page" TargetMode="External"/><Relationship Id="rId5" Type="http://schemas.openxmlformats.org/officeDocument/2006/relationships/webSettings" Target="webSettings.xml"/><Relationship Id="rId15" Type="http://schemas.openxmlformats.org/officeDocument/2006/relationships/hyperlink" Target="http://vk.com/power_ukhta" TargetMode="External"/><Relationship Id="rId10" Type="http://schemas.openxmlformats.org/officeDocument/2006/relationships/hyperlink" Target="http://sport.mouht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k.com/uhtasportivnaya" TargetMode="External"/><Relationship Id="rId14" Type="http://schemas.openxmlformats.org/officeDocument/2006/relationships/hyperlink" Target="http://www.ffgu.ru/index.php?id=1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32AD-35A6-482B-BC71-80093BB2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уфис</dc:creator>
  <cp:keywords/>
  <dc:description/>
  <cp:lastModifiedBy>Admin</cp:lastModifiedBy>
  <cp:revision>59</cp:revision>
  <cp:lastPrinted>2016-01-28T12:58:00Z</cp:lastPrinted>
  <dcterms:created xsi:type="dcterms:W3CDTF">2014-12-30T05:09:00Z</dcterms:created>
  <dcterms:modified xsi:type="dcterms:W3CDTF">2016-02-17T10:57:00Z</dcterms:modified>
</cp:coreProperties>
</file>